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D68" w:rsidRPr="00FD3ABD" w:rsidRDefault="00F90D68" w:rsidP="00F322B6">
      <w:pPr>
        <w:spacing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FD3ABD">
        <w:rPr>
          <w:rFonts w:ascii="TH NiramitIT๙" w:hAnsi="TH NiramitIT๙" w:cs="TH NiramitIT๙"/>
          <w:b/>
          <w:bCs/>
          <w:sz w:val="40"/>
          <w:szCs w:val="40"/>
          <w:cs/>
        </w:rPr>
        <w:t>แนวทางปฏิบัติกิจกรรม</w:t>
      </w:r>
      <w:r w:rsidR="00122407">
        <w:rPr>
          <w:rFonts w:ascii="TH NiramitIT๙" w:hAnsi="TH NiramitIT๙" w:cs="TH NiramitIT๙" w:hint="cs"/>
          <w:b/>
          <w:bCs/>
          <w:sz w:val="40"/>
          <w:szCs w:val="40"/>
          <w:cs/>
        </w:rPr>
        <w:t>ส่งเสริมและ</w:t>
      </w:r>
      <w:r w:rsidRPr="00FD3ABD">
        <w:rPr>
          <w:rFonts w:ascii="TH NiramitIT๙" w:hAnsi="TH NiramitIT๙" w:cs="TH NiramitIT๙"/>
          <w:b/>
          <w:bCs/>
          <w:sz w:val="40"/>
          <w:szCs w:val="40"/>
          <w:cs/>
        </w:rPr>
        <w:t>พัฒนา</w:t>
      </w:r>
      <w:r w:rsidR="007D0CFD">
        <w:rPr>
          <w:rFonts w:ascii="TH NiramitIT๙" w:hAnsi="TH NiramitIT๙" w:cs="TH NiramitIT๙" w:hint="cs"/>
          <w:b/>
          <w:bCs/>
          <w:sz w:val="40"/>
          <w:szCs w:val="40"/>
          <w:cs/>
        </w:rPr>
        <w:t>การปลูกไม้เศรษฐกิจ</w:t>
      </w:r>
    </w:p>
    <w:p w:rsidR="00F90D68" w:rsidRPr="007D0CFD" w:rsidRDefault="00F90D68" w:rsidP="00F322B6">
      <w:pPr>
        <w:spacing w:line="240" w:lineRule="auto"/>
        <w:jc w:val="center"/>
        <w:rPr>
          <w:rFonts w:ascii="TH NiramitIT๙" w:hAnsi="TH NiramitIT๙" w:cs="TH NiramitIT๙"/>
          <w:b/>
          <w:bCs/>
          <w:sz w:val="40"/>
          <w:szCs w:val="40"/>
        </w:rPr>
      </w:pPr>
      <w:r w:rsidRPr="00FD3ABD">
        <w:rPr>
          <w:rFonts w:ascii="TH NiramitIT๙" w:hAnsi="TH NiramitIT๙" w:cs="TH NiramitIT๙"/>
          <w:b/>
          <w:bCs/>
          <w:sz w:val="40"/>
          <w:szCs w:val="40"/>
          <w:cs/>
        </w:rPr>
        <w:t xml:space="preserve">ประจำปีงบประมาณ พ.ศ. </w:t>
      </w:r>
      <w:r w:rsidR="007D0CFD">
        <w:rPr>
          <w:rFonts w:ascii="TH NiramitIT๙" w:hAnsi="TH NiramitIT๙" w:cs="TH NiramitIT๙"/>
          <w:b/>
          <w:bCs/>
          <w:sz w:val="40"/>
          <w:szCs w:val="40"/>
        </w:rPr>
        <w:t>256</w:t>
      </w:r>
      <w:r w:rsidR="009B2B04">
        <w:rPr>
          <w:rFonts w:ascii="TH NiramitIT๙" w:hAnsi="TH NiramitIT๙" w:cs="TH NiramitIT๙"/>
          <w:b/>
          <w:bCs/>
          <w:sz w:val="40"/>
          <w:szCs w:val="40"/>
        </w:rPr>
        <w:t>2</w:t>
      </w:r>
    </w:p>
    <w:p w:rsidR="00F90D68" w:rsidRPr="00B968B4" w:rsidRDefault="00F90D68" w:rsidP="00F322B6">
      <w:pPr>
        <w:spacing w:line="240" w:lineRule="auto"/>
        <w:jc w:val="thaiDistribute"/>
        <w:rPr>
          <w:rFonts w:ascii="TH NiramitIT๙" w:hAnsi="TH NiramitIT๙" w:cs="TH NiramitIT๙"/>
          <w:b/>
          <w:bCs/>
          <w:sz w:val="10"/>
          <w:szCs w:val="10"/>
        </w:rPr>
      </w:pPr>
    </w:p>
    <w:p w:rsidR="00122407" w:rsidRPr="00122407" w:rsidRDefault="00122407" w:rsidP="00122407">
      <w:pPr>
        <w:spacing w:line="240" w:lineRule="auto"/>
        <w:jc w:val="thaiDistribute"/>
        <w:rPr>
          <w:rFonts w:ascii="TH NiramitIT๙" w:hAnsi="TH NiramitIT๙" w:cs="TH NiramitIT๙"/>
          <w:sz w:val="40"/>
          <w:lang w:val="x-none" w:eastAsia="x-none"/>
        </w:rPr>
      </w:pP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>1. ชื่อ</w:t>
      </w: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ab/>
      </w: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ab/>
      </w: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ab/>
      </w:r>
      <w:r w:rsidRPr="00122407">
        <w:rPr>
          <w:rFonts w:ascii="TH NiramitIT๙" w:hAnsi="TH NiramitIT๙" w:cs="TH NiramitIT๙"/>
          <w:sz w:val="40"/>
          <w:cs/>
          <w:lang w:val="x-none" w:eastAsia="x-none"/>
        </w:rPr>
        <w:t>แผนงานพื้นฐานด้านการจัดการน้ำและสร้างการเติบโตบนคุณภาพชีวิต</w:t>
      </w:r>
    </w:p>
    <w:p w:rsidR="00122407" w:rsidRPr="00122407" w:rsidRDefault="00122407" w:rsidP="00122407">
      <w:pPr>
        <w:spacing w:line="240" w:lineRule="auto"/>
        <w:jc w:val="thaiDistribute"/>
        <w:rPr>
          <w:rFonts w:ascii="TH NiramitIT๙" w:hAnsi="TH NiramitIT๙" w:cs="TH NiramitIT๙"/>
          <w:sz w:val="40"/>
          <w:lang w:val="x-none" w:eastAsia="x-none"/>
        </w:rPr>
      </w:pPr>
      <w:r w:rsidRPr="00122407">
        <w:rPr>
          <w:rFonts w:ascii="TH NiramitIT๙" w:hAnsi="TH NiramitIT๙" w:cs="TH NiramitIT๙"/>
          <w:sz w:val="40"/>
          <w:cs/>
          <w:lang w:val="x-none" w:eastAsia="x-none"/>
        </w:rPr>
        <w:tab/>
      </w:r>
      <w:r w:rsidRPr="00122407">
        <w:rPr>
          <w:rFonts w:ascii="TH NiramitIT๙" w:hAnsi="TH NiramitIT๙" w:cs="TH NiramitIT๙"/>
          <w:sz w:val="40"/>
          <w:cs/>
          <w:lang w:val="x-none" w:eastAsia="x-none"/>
        </w:rPr>
        <w:tab/>
      </w:r>
      <w:r w:rsidRPr="00122407">
        <w:rPr>
          <w:rFonts w:ascii="TH NiramitIT๙" w:hAnsi="TH NiramitIT๙" w:cs="TH NiramitIT๙"/>
          <w:sz w:val="40"/>
          <w:cs/>
          <w:lang w:val="x-none" w:eastAsia="x-none"/>
        </w:rPr>
        <w:tab/>
        <w:t>ที่เป็นมิตรกับสิ่งแวดล้อมอย่างยั่งยืน</w:t>
      </w:r>
    </w:p>
    <w:p w:rsidR="00122407" w:rsidRPr="00122407" w:rsidRDefault="00122407" w:rsidP="00122407">
      <w:pPr>
        <w:spacing w:line="240" w:lineRule="auto"/>
        <w:jc w:val="thaiDistribute"/>
        <w:rPr>
          <w:rFonts w:ascii="TH NiramitIT๙" w:hAnsi="TH NiramitIT๙" w:cs="TH NiramitIT๙"/>
          <w:sz w:val="40"/>
          <w:lang w:val="x-none" w:eastAsia="x-none"/>
        </w:rPr>
      </w:pP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 xml:space="preserve">     ผลผลิต</w:t>
      </w: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ab/>
      </w: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ab/>
      </w:r>
      <w:r w:rsidRPr="00122407">
        <w:rPr>
          <w:rFonts w:ascii="TH NiramitIT๙" w:hAnsi="TH NiramitIT๙" w:cs="TH NiramitIT๙"/>
          <w:sz w:val="40"/>
          <w:cs/>
          <w:lang w:val="x-none" w:eastAsia="x-none"/>
        </w:rPr>
        <w:t>พื้นที่ป่าไม้ได้รับการบริหารจัดการ</w:t>
      </w:r>
    </w:p>
    <w:p w:rsidR="00122407" w:rsidRPr="00122407" w:rsidRDefault="00122407" w:rsidP="00122407">
      <w:pPr>
        <w:spacing w:line="240" w:lineRule="auto"/>
        <w:jc w:val="thaiDistribute"/>
        <w:rPr>
          <w:rFonts w:ascii="TH NiramitIT๙" w:hAnsi="TH NiramitIT๙" w:cs="TH NiramitIT๙"/>
          <w:sz w:val="40"/>
          <w:lang w:val="x-none" w:eastAsia="x-none"/>
        </w:rPr>
      </w:pP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 xml:space="preserve">     กิจกรรมหลัก</w:t>
      </w: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ab/>
      </w:r>
      <w:r w:rsidRPr="00122407">
        <w:rPr>
          <w:rFonts w:ascii="TH NiramitIT๙" w:hAnsi="TH NiramitIT๙" w:cs="TH NiramitIT๙"/>
          <w:sz w:val="40"/>
          <w:cs/>
          <w:lang w:val="x-none" w:eastAsia="x-none"/>
        </w:rPr>
        <w:t>ส่งเสริมการปลูกไม้เศรษฐกิจและ</w:t>
      </w:r>
      <w:r w:rsidR="008A2847">
        <w:rPr>
          <w:rFonts w:ascii="TH NiramitIT๙" w:hAnsi="TH NiramitIT๙" w:cs="TH NiramitIT๙" w:hint="cs"/>
          <w:sz w:val="40"/>
          <w:cs/>
          <w:lang w:val="x-none" w:eastAsia="x-none"/>
        </w:rPr>
        <w:t>เพิ่ม</w:t>
      </w:r>
      <w:r w:rsidRPr="00122407">
        <w:rPr>
          <w:rFonts w:ascii="TH NiramitIT๙" w:hAnsi="TH NiramitIT๙" w:cs="TH NiramitIT๙"/>
          <w:sz w:val="40"/>
          <w:cs/>
          <w:lang w:val="x-none" w:eastAsia="x-none"/>
        </w:rPr>
        <w:t>พื้นที่สีเขียว</w:t>
      </w:r>
    </w:p>
    <w:p w:rsidR="00F90D68" w:rsidRPr="00122407" w:rsidRDefault="00122407" w:rsidP="00122407">
      <w:pPr>
        <w:spacing w:line="240" w:lineRule="auto"/>
        <w:jc w:val="thaiDistribute"/>
        <w:rPr>
          <w:rFonts w:ascii="TH NiramitIT๙" w:hAnsi="TH NiramitIT๙" w:cs="TH NiramitIT๙"/>
          <w:sz w:val="10"/>
          <w:szCs w:val="10"/>
        </w:rPr>
      </w:pP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 xml:space="preserve">     กิจกรรม</w:t>
      </w: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ab/>
      </w:r>
      <w:r w:rsidRPr="00122407">
        <w:rPr>
          <w:rFonts w:ascii="TH NiramitIT๙" w:hAnsi="TH NiramitIT๙" w:cs="TH NiramitIT๙"/>
          <w:b/>
          <w:bCs/>
          <w:sz w:val="40"/>
          <w:cs/>
          <w:lang w:val="x-none" w:eastAsia="x-none"/>
        </w:rPr>
        <w:tab/>
      </w:r>
      <w:r w:rsidRPr="00122407">
        <w:rPr>
          <w:rFonts w:ascii="TH NiramitIT๙" w:hAnsi="TH NiramitIT๙" w:cs="TH NiramitIT๙"/>
          <w:sz w:val="40"/>
          <w:cs/>
          <w:lang w:val="x-none" w:eastAsia="x-none"/>
        </w:rPr>
        <w:t>ส่งเสริมและพัฒนาการปลูกไม้เศรษฐกิจ</w:t>
      </w:r>
    </w:p>
    <w:p w:rsidR="00F90D68" w:rsidRPr="00B968B4" w:rsidRDefault="00F90D68" w:rsidP="008F3672">
      <w:pPr>
        <w:spacing w:before="120" w:line="240" w:lineRule="auto"/>
        <w:ind w:left="284" w:hanging="284"/>
        <w:jc w:val="thaiDistribute"/>
        <w:rPr>
          <w:rFonts w:ascii="TH NiramitIT๙" w:hAnsi="TH NiramitIT๙" w:cs="TH NiramitIT๙"/>
        </w:rPr>
      </w:pPr>
      <w:r w:rsidRPr="00B968B4">
        <w:rPr>
          <w:rFonts w:ascii="TH NiramitIT๙" w:hAnsi="TH NiramitIT๙" w:cs="TH NiramitIT๙"/>
          <w:b/>
          <w:bCs/>
          <w:cs/>
        </w:rPr>
        <w:t>2.</w:t>
      </w:r>
      <w:r w:rsidR="001529A6">
        <w:rPr>
          <w:rFonts w:ascii="TH NiramitIT๙" w:hAnsi="TH NiramitIT๙" w:cs="TH NiramitIT๙" w:hint="cs"/>
          <w:b/>
          <w:bCs/>
          <w:cs/>
        </w:rPr>
        <w:t xml:space="preserve"> </w:t>
      </w:r>
      <w:r w:rsidRPr="00B968B4">
        <w:rPr>
          <w:rFonts w:ascii="TH NiramitIT๙" w:hAnsi="TH NiramitIT๙" w:cs="TH NiramitIT๙"/>
          <w:b/>
          <w:bCs/>
          <w:u w:val="single"/>
          <w:cs/>
        </w:rPr>
        <w:t>หลักการและเหตุผล</w:t>
      </w:r>
    </w:p>
    <w:p w:rsidR="00A43908" w:rsidRDefault="0020716F" w:rsidP="00987C7C">
      <w:pPr>
        <w:pStyle w:val="a3"/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8F3672">
        <w:rPr>
          <w:rFonts w:ascii="TH NiramitIT๙" w:hAnsi="TH NiramitIT๙" w:cs="TH NiramitIT๙" w:hint="cs"/>
          <w:sz w:val="32"/>
          <w:szCs w:val="32"/>
          <w:cs/>
        </w:rPr>
        <w:t>ปัจจุบันประเทศไทยมีความจำเป็นต้องใช้ไม้ในกิจกรรมต่างๆ ตั้งแต่ระดับครัวเรือนไปจนถึง</w:t>
      </w:r>
      <w:r w:rsidRPr="008F3672">
        <w:rPr>
          <w:rFonts w:ascii="TH NiramitIT๙" w:hAnsi="TH NiramitIT๙" w:cs="TH NiramitIT๙" w:hint="cs"/>
          <w:spacing w:val="-10"/>
          <w:sz w:val="32"/>
          <w:szCs w:val="32"/>
          <w:cs/>
        </w:rPr>
        <w:t>ระดับอุตสาหกรรม นอกจากนี้ปริมาณความต้องการใช้ไม้มีแนวโน้มสูงมากขึ้นในแต่ละปี การปลูกป่าเศรษฐกิจ</w:t>
      </w:r>
      <w:r w:rsidRPr="008F3672">
        <w:rPr>
          <w:rFonts w:ascii="TH NiramitIT๙" w:hAnsi="TH NiramitIT๙" w:cs="TH NiramitIT๙" w:hint="cs"/>
          <w:sz w:val="32"/>
          <w:szCs w:val="32"/>
          <w:cs/>
        </w:rPr>
        <w:t>ให้ประสบผลสำเร็จ เพื่อตอบสนองความต้องการใช้ไม้ดังกล่าว และเป็นไปตามนโยบายการเพิ่มพื้นที่</w:t>
      </w:r>
      <w:r w:rsidR="008F3672">
        <w:rPr>
          <w:rFonts w:ascii="TH NiramitIT๙" w:hAnsi="TH NiramitIT๙" w:cs="TH NiramitIT๙"/>
          <w:sz w:val="32"/>
          <w:szCs w:val="32"/>
          <w:cs/>
        </w:rPr>
        <w:br/>
      </w:r>
      <w:r w:rsidRPr="008F3672">
        <w:rPr>
          <w:rFonts w:ascii="TH NiramitIT๙" w:hAnsi="TH NiramitIT๙" w:cs="TH NiramitIT๙" w:hint="cs"/>
          <w:sz w:val="32"/>
          <w:szCs w:val="32"/>
          <w:cs/>
        </w:rPr>
        <w:t>ป่าเศรษฐกิจไม่น้อยกว่าร้อยละ 15 ของรัฐบาล จึงจำเป็นที่จะต้องมีข้อมูลที่ดีประกอบการวางแผน</w:t>
      </w:r>
      <w:r w:rsidR="008F3672">
        <w:rPr>
          <w:rFonts w:ascii="TH NiramitIT๙" w:hAnsi="TH NiramitIT๙" w:cs="TH NiramitIT๙"/>
          <w:sz w:val="32"/>
          <w:szCs w:val="32"/>
          <w:cs/>
        </w:rPr>
        <w:br/>
      </w:r>
      <w:r w:rsidRPr="008F3672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8F3672" w:rsidRPr="008F3672">
        <w:rPr>
          <w:rFonts w:ascii="TH NiramitIT๙" w:hAnsi="TH NiramitIT๙" w:cs="TH NiramitIT๙" w:hint="cs"/>
          <w:sz w:val="32"/>
          <w:szCs w:val="32"/>
          <w:cs/>
        </w:rPr>
        <w:t>บริหารจัดการ ได้แก่ ข้อมูลความต้องการไม้ แหล่งไม้</w:t>
      </w:r>
      <w:r w:rsidR="00910EFD">
        <w:rPr>
          <w:rFonts w:ascii="TH NiramitIT๙" w:hAnsi="TH NiramitIT๙" w:cs="TH NiramitIT๙" w:hint="cs"/>
          <w:sz w:val="32"/>
          <w:szCs w:val="32"/>
          <w:cs/>
        </w:rPr>
        <w:t xml:space="preserve"> อุปสงค์และ</w:t>
      </w:r>
      <w:proofErr w:type="spellStart"/>
      <w:r w:rsidR="00910EFD">
        <w:rPr>
          <w:rFonts w:ascii="TH NiramitIT๙" w:hAnsi="TH NiramitIT๙" w:cs="TH NiramitIT๙" w:hint="cs"/>
          <w:sz w:val="32"/>
          <w:szCs w:val="32"/>
          <w:cs/>
        </w:rPr>
        <w:t>อุปทาน</w:t>
      </w:r>
      <w:proofErr w:type="spellEnd"/>
      <w:r w:rsidR="00910EFD">
        <w:rPr>
          <w:rFonts w:ascii="TH NiramitIT๙" w:hAnsi="TH NiramitIT๙" w:cs="TH NiramitIT๙" w:hint="cs"/>
          <w:sz w:val="32"/>
          <w:szCs w:val="32"/>
          <w:cs/>
        </w:rPr>
        <w:t>ที่สอดคล้องกัน</w:t>
      </w:r>
    </w:p>
    <w:p w:rsidR="001529A6" w:rsidRPr="008F3672" w:rsidRDefault="008F3672" w:rsidP="00987C7C">
      <w:pPr>
        <w:pStyle w:val="a3"/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A43908">
        <w:rPr>
          <w:rFonts w:ascii="TH NiramitIT๙" w:hAnsi="TH NiramitIT๙" w:cs="TH NiramitIT๙" w:hint="cs"/>
          <w:spacing w:val="-14"/>
          <w:sz w:val="32"/>
          <w:szCs w:val="32"/>
          <w:cs/>
        </w:rPr>
        <w:t>ฐานข้อมูลไม้เศรษฐกิจจึงมีความสำคัญเป็นอย่างยิ่ง เพื่อใช้เป็นเครื่องมือประกอบการวางแผน</w:t>
      </w:r>
      <w:r w:rsidR="00A43908">
        <w:rPr>
          <w:rFonts w:ascii="TH NiramitIT๙" w:hAnsi="TH NiramitIT๙" w:cs="TH NiramitIT๙"/>
          <w:sz w:val="32"/>
          <w:szCs w:val="32"/>
          <w:cs/>
        </w:rPr>
        <w:br/>
      </w:r>
      <w:r w:rsidRPr="008F3672">
        <w:rPr>
          <w:rFonts w:ascii="TH NiramitIT๙" w:hAnsi="TH NiramitIT๙" w:cs="TH NiramitIT๙" w:hint="cs"/>
          <w:sz w:val="32"/>
          <w:szCs w:val="32"/>
          <w:cs/>
        </w:rPr>
        <w:t>การส่งเสริมของกรมป่าไม้ และประชาชนหรือผู้ประกอบการสามารถใช้เป็นข้อมูลประกอบการตัดสินใจ</w:t>
      </w:r>
      <w:r w:rsidRPr="008F3672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การวางแผนและการคาดการณ์ล่วงหน้า ได้อย่างมีประสิทธิภาพ </w:t>
      </w:r>
      <w:r w:rsidR="00F90D68" w:rsidRPr="008F3672">
        <w:rPr>
          <w:rFonts w:ascii="TH NiramitIT๙" w:hAnsi="TH NiramitIT๙" w:cs="TH NiramitIT๙"/>
          <w:spacing w:val="-4"/>
          <w:sz w:val="32"/>
          <w:szCs w:val="32"/>
          <w:cs/>
        </w:rPr>
        <w:t>ในปี</w:t>
      </w:r>
      <w:r w:rsidR="00987C7C" w:rsidRPr="008F3672">
        <w:rPr>
          <w:rFonts w:ascii="TH NiramitIT๙" w:hAnsi="TH NiramitIT๙" w:cs="TH NiramitIT๙" w:hint="cs"/>
          <w:spacing w:val="-4"/>
          <w:sz w:val="32"/>
          <w:szCs w:val="32"/>
          <w:cs/>
        </w:rPr>
        <w:t>งบประมาณ</w:t>
      </w:r>
      <w:r w:rsidR="00F90D68" w:rsidRPr="008F3672">
        <w:rPr>
          <w:rFonts w:ascii="TH NiramitIT๙" w:hAnsi="TH NiramitIT๙" w:cs="TH NiramitIT๙"/>
          <w:spacing w:val="-4"/>
          <w:sz w:val="32"/>
          <w:szCs w:val="32"/>
          <w:cs/>
        </w:rPr>
        <w:t xml:space="preserve"> พ.ศ.</w:t>
      </w:r>
      <w:r w:rsidR="00FD3ABD" w:rsidRPr="008F3672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987C7C" w:rsidRPr="008F3672">
        <w:rPr>
          <w:rFonts w:ascii="TH NiramitIT๙" w:hAnsi="TH NiramitIT๙" w:cs="TH NiramitIT๙"/>
          <w:spacing w:val="-4"/>
          <w:sz w:val="32"/>
          <w:szCs w:val="32"/>
        </w:rPr>
        <w:t>25</w:t>
      </w:r>
      <w:r w:rsidR="002D761E" w:rsidRPr="008F3672">
        <w:rPr>
          <w:rFonts w:ascii="TH NiramitIT๙" w:hAnsi="TH NiramitIT๙" w:cs="TH NiramitIT๙" w:hint="cs"/>
          <w:spacing w:val="-4"/>
          <w:sz w:val="32"/>
          <w:szCs w:val="32"/>
          <w:cs/>
        </w:rPr>
        <w:t>6</w:t>
      </w:r>
      <w:r w:rsidR="00C724C0">
        <w:rPr>
          <w:rFonts w:ascii="TH NiramitIT๙" w:hAnsi="TH NiramitIT๙" w:cs="TH NiramitIT๙" w:hint="cs"/>
          <w:spacing w:val="-4"/>
          <w:sz w:val="32"/>
          <w:szCs w:val="32"/>
          <w:cs/>
        </w:rPr>
        <w:t>2</w:t>
      </w:r>
      <w:r w:rsidR="00B968B4" w:rsidRPr="008F3672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Pr="008F3672">
        <w:rPr>
          <w:rFonts w:ascii="TH NiramitIT๙" w:hAnsi="TH NiramitIT๙" w:cs="TH NiramitIT๙" w:hint="cs"/>
          <w:spacing w:val="-4"/>
          <w:sz w:val="32"/>
          <w:szCs w:val="32"/>
          <w:cs/>
        </w:rPr>
        <w:t>กรมป่าไม้</w:t>
      </w:r>
      <w:r w:rsidR="00F90D68" w:rsidRPr="008F3672">
        <w:rPr>
          <w:rFonts w:ascii="TH NiramitIT๙" w:hAnsi="TH NiramitIT๙" w:cs="TH NiramitIT๙"/>
          <w:sz w:val="32"/>
          <w:szCs w:val="32"/>
          <w:cs/>
        </w:rPr>
        <w:t>จึงได้</w:t>
      </w:r>
      <w:r w:rsidR="00E649F5" w:rsidRPr="008F3672">
        <w:rPr>
          <w:rFonts w:ascii="TH NiramitIT๙" w:hAnsi="TH NiramitIT๙" w:cs="TH NiramitIT๙"/>
          <w:sz w:val="32"/>
          <w:szCs w:val="32"/>
          <w:cs/>
        </w:rPr>
        <w:t>กำหนดให้</w:t>
      </w:r>
      <w:r w:rsidR="00F90D68" w:rsidRPr="008F3672">
        <w:rPr>
          <w:rFonts w:ascii="TH NiramitIT๙" w:hAnsi="TH NiramitIT๙" w:cs="TH NiramitIT๙"/>
          <w:sz w:val="32"/>
          <w:szCs w:val="32"/>
          <w:cs/>
        </w:rPr>
        <w:t>ดำเนินการ</w:t>
      </w:r>
      <w:r w:rsidR="002D761E" w:rsidRPr="008F3672">
        <w:rPr>
          <w:rFonts w:ascii="TH NiramitIT๙" w:hAnsi="TH NiramitIT๙" w:cs="TH NiramitIT๙"/>
          <w:sz w:val="32"/>
          <w:szCs w:val="32"/>
          <w:cs/>
        </w:rPr>
        <w:t>สำรวจกำลังผลิตไม้เศรษฐกิจในพื้นที่</w:t>
      </w:r>
      <w:r w:rsidR="002D761E" w:rsidRPr="008F3672">
        <w:rPr>
          <w:rFonts w:ascii="TH NiramitIT๙" w:hAnsi="TH NiramitIT๙" w:cs="TH NiramitIT๙" w:hint="cs"/>
          <w:sz w:val="32"/>
          <w:szCs w:val="32"/>
          <w:cs/>
        </w:rPr>
        <w:t>ของเอกชนทั่วประเทศ ยกเว้นรายที่</w:t>
      </w:r>
      <w:r>
        <w:rPr>
          <w:rFonts w:ascii="TH NiramitIT๙" w:hAnsi="TH NiramitIT๙" w:cs="TH NiramitIT๙"/>
          <w:sz w:val="32"/>
          <w:szCs w:val="32"/>
          <w:cs/>
        </w:rPr>
        <w:br/>
      </w:r>
      <w:r w:rsidR="002D761E" w:rsidRPr="008F3672">
        <w:rPr>
          <w:rFonts w:ascii="TH NiramitIT๙" w:hAnsi="TH NiramitIT๙" w:cs="TH NiramitIT๙" w:hint="cs"/>
          <w:sz w:val="32"/>
          <w:szCs w:val="32"/>
          <w:cs/>
        </w:rPr>
        <w:t>ขึ้นทะเบียนตาม</w:t>
      </w:r>
      <w:r w:rsidR="002D761E" w:rsidRPr="008F3672">
        <w:rPr>
          <w:rFonts w:ascii="TH NiramitIT๙" w:hAnsi="TH NiramitIT๙" w:cs="TH NiramitIT๙"/>
          <w:sz w:val="32"/>
          <w:szCs w:val="32"/>
          <w:cs/>
        </w:rPr>
        <w:t xml:space="preserve">พระราชบัญญัติสวนป่า พ.ศ. 2535 </w:t>
      </w:r>
      <w:r w:rsidRPr="008F3672">
        <w:rPr>
          <w:rFonts w:ascii="TH NiramitIT๙" w:hAnsi="TH NiramitIT๙" w:cs="TH NiramitIT๙" w:hint="cs"/>
          <w:sz w:val="32"/>
          <w:szCs w:val="32"/>
          <w:cs/>
        </w:rPr>
        <w:t>ซึ่งจะมีข้อมูลอยู่ในระบบแล้ว</w:t>
      </w:r>
      <w:r w:rsidR="002D761E" w:rsidRPr="008F3672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E649F5" w:rsidRPr="008F3672">
        <w:rPr>
          <w:rFonts w:ascii="TH NiramitIT๙" w:hAnsi="TH NiramitIT๙" w:cs="TH NiramitIT๙"/>
          <w:sz w:val="32"/>
          <w:szCs w:val="32"/>
          <w:cs/>
        </w:rPr>
        <w:t>เป็น</w:t>
      </w:r>
      <w:r w:rsidR="00DE1BED" w:rsidRPr="008F3672">
        <w:rPr>
          <w:rFonts w:ascii="TH NiramitIT๙" w:hAnsi="TH NiramitIT๙" w:cs="TH NiramitIT๙" w:hint="cs"/>
          <w:sz w:val="32"/>
          <w:szCs w:val="32"/>
          <w:cs/>
        </w:rPr>
        <w:t>การ</w:t>
      </w:r>
      <w:r w:rsidR="002D761E" w:rsidRPr="008F3672">
        <w:rPr>
          <w:rFonts w:ascii="TH NiramitIT๙" w:hAnsi="TH NiramitIT๙" w:cs="TH NiramitIT๙" w:hint="cs"/>
          <w:sz w:val="32"/>
          <w:szCs w:val="32"/>
          <w:cs/>
        </w:rPr>
        <w:t>ต่อเนื่องจากปีงบประมาณ พ.ศ. 256</w:t>
      </w:r>
      <w:r w:rsidR="00C724C0">
        <w:rPr>
          <w:rFonts w:ascii="TH NiramitIT๙" w:hAnsi="TH NiramitIT๙" w:cs="TH NiramitIT๙" w:hint="cs"/>
          <w:sz w:val="32"/>
          <w:szCs w:val="32"/>
          <w:cs/>
        </w:rPr>
        <w:t>1</w:t>
      </w:r>
      <w:r w:rsidR="00FF4180" w:rsidRPr="008F3672">
        <w:rPr>
          <w:rFonts w:ascii="TH NiramitIT๙" w:hAnsi="TH NiramitIT๙" w:cs="TH NiramitIT๙" w:hint="cs"/>
          <w:sz w:val="32"/>
          <w:szCs w:val="32"/>
          <w:cs/>
        </w:rPr>
        <w:t xml:space="preserve"> เพื่อจัดทำฐานข้อมูลในการส่งเสริม</w:t>
      </w:r>
      <w:r w:rsidR="002D761E" w:rsidRPr="008F3672">
        <w:rPr>
          <w:rFonts w:ascii="TH NiramitIT๙" w:hAnsi="TH NiramitIT๙" w:cs="TH NiramitIT๙" w:hint="cs"/>
          <w:sz w:val="32"/>
          <w:szCs w:val="32"/>
          <w:cs/>
        </w:rPr>
        <w:t>การปลูกไม้เศรษฐกิจต่อไป</w:t>
      </w:r>
    </w:p>
    <w:p w:rsidR="00F90D68" w:rsidRPr="001529A6" w:rsidRDefault="004B720F" w:rsidP="00F322B6">
      <w:pPr>
        <w:pStyle w:val="a3"/>
        <w:spacing w:before="120" w:line="240" w:lineRule="auto"/>
        <w:ind w:hanging="72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 w:rsidRPr="001529A6">
        <w:rPr>
          <w:rFonts w:ascii="TH NiramitIT๙" w:hAnsi="TH NiramitIT๙" w:cs="TH NiramitIT๙" w:hint="cs"/>
          <w:b/>
          <w:bCs/>
          <w:sz w:val="32"/>
          <w:szCs w:val="32"/>
          <w:cs/>
        </w:rPr>
        <w:t>3.</w:t>
      </w:r>
      <w:r w:rsidR="001529A6">
        <w:rPr>
          <w:rFonts w:ascii="TH NiramitIT๙" w:hAnsi="TH NiramitIT๙" w:cs="TH NiramitIT๙" w:hint="cs"/>
          <w:b/>
          <w:bCs/>
          <w:sz w:val="32"/>
          <w:szCs w:val="32"/>
          <w:cs/>
        </w:rPr>
        <w:t xml:space="preserve"> </w:t>
      </w:r>
      <w:r w:rsidR="00F90D68" w:rsidRPr="001529A6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วัตถุประสงค์</w:t>
      </w:r>
    </w:p>
    <w:p w:rsidR="00F90D68" w:rsidRPr="00A92296" w:rsidRDefault="00753034" w:rsidP="00C724C0">
      <w:pPr>
        <w:pStyle w:val="a3"/>
        <w:tabs>
          <w:tab w:val="left" w:pos="0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A92296">
        <w:rPr>
          <w:rFonts w:ascii="TH NiramitIT๙" w:hAnsi="TH NiramitIT๙" w:cs="TH NiramitIT๙" w:hint="cs"/>
          <w:sz w:val="32"/>
          <w:szCs w:val="32"/>
          <w:cs/>
        </w:rPr>
        <w:t>3.1</w:t>
      </w:r>
      <w:r w:rsidR="009B2B04">
        <w:rPr>
          <w:rFonts w:ascii="TH NiramitIT๙" w:hAnsi="TH NiramitIT๙" w:cs="TH NiramitIT๙"/>
          <w:sz w:val="32"/>
          <w:szCs w:val="32"/>
          <w:shd w:val="clear" w:color="auto" w:fill="FFFFFF"/>
          <w:lang w:val="en-US"/>
        </w:rPr>
        <w:t xml:space="preserve"> </w:t>
      </w:r>
      <w:r w:rsidR="00122407" w:rsidRPr="00A92296">
        <w:rPr>
          <w:rFonts w:ascii="TH NiramitIT๙" w:hAnsi="TH NiramitIT๙" w:cs="TH NiramitIT๙" w:hint="cs"/>
          <w:spacing w:val="-6"/>
          <w:sz w:val="32"/>
          <w:szCs w:val="32"/>
          <w:cs/>
        </w:rPr>
        <w:t>เพื่อจั</w:t>
      </w:r>
      <w:r w:rsidR="00122407">
        <w:rPr>
          <w:rFonts w:ascii="TH NiramitIT๙" w:hAnsi="TH NiramitIT๙" w:cs="TH NiramitIT๙" w:hint="cs"/>
          <w:spacing w:val="-6"/>
          <w:sz w:val="32"/>
          <w:szCs w:val="32"/>
          <w:cs/>
        </w:rPr>
        <w:t>ดทำฐานข้อมูลไม้เศรษฐกิจ</w:t>
      </w:r>
    </w:p>
    <w:p w:rsidR="00F90D68" w:rsidRPr="00A92296" w:rsidRDefault="00753034" w:rsidP="00C724C0">
      <w:pPr>
        <w:pStyle w:val="a3"/>
        <w:tabs>
          <w:tab w:val="left" w:pos="0"/>
          <w:tab w:val="left" w:pos="1701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A92296">
        <w:rPr>
          <w:rFonts w:ascii="TH NiramitIT๙" w:hAnsi="TH NiramitIT๙" w:cs="TH NiramitIT๙" w:hint="cs"/>
          <w:sz w:val="32"/>
          <w:szCs w:val="32"/>
          <w:cs/>
        </w:rPr>
        <w:t xml:space="preserve">3.2 </w:t>
      </w:r>
      <w:r w:rsidR="00122407" w:rsidRPr="00A92296">
        <w:rPr>
          <w:rFonts w:ascii="TH NiramitIT๙" w:hAnsi="TH NiramitIT๙" w:cs="TH NiramitIT๙"/>
          <w:spacing w:val="-6"/>
          <w:sz w:val="32"/>
          <w:szCs w:val="32"/>
          <w:cs/>
        </w:rPr>
        <w:t>เพื่อสนับสนุนด้านวิชาการใน</w:t>
      </w:r>
      <w:r w:rsidR="00122407" w:rsidRPr="00A92296">
        <w:rPr>
          <w:rFonts w:ascii="TH NiramitIT๙" w:hAnsi="TH NiramitIT๙" w:cs="TH NiramitIT๙" w:hint="cs"/>
          <w:spacing w:val="-6"/>
          <w:sz w:val="32"/>
          <w:szCs w:val="32"/>
          <w:cs/>
        </w:rPr>
        <w:t>การดำเนินการต</w:t>
      </w:r>
      <w:r w:rsidR="00C724C0">
        <w:rPr>
          <w:rFonts w:ascii="TH NiramitIT๙" w:hAnsi="TH NiramitIT๙" w:cs="TH NiramitIT๙" w:hint="cs"/>
          <w:spacing w:val="-6"/>
          <w:sz w:val="32"/>
          <w:szCs w:val="32"/>
          <w:cs/>
        </w:rPr>
        <w:t>ามพระราชบัญญัติสวนป่า พ.ศ. 2535</w:t>
      </w:r>
      <w:r w:rsidR="00122407" w:rsidRPr="00A92296">
        <w:rPr>
          <w:rFonts w:ascii="TH NiramitIT๙" w:hAnsi="TH NiramitIT๙" w:cs="TH NiramitIT๙" w:hint="cs"/>
          <w:spacing w:val="-6"/>
          <w:sz w:val="32"/>
          <w:szCs w:val="32"/>
          <w:cs/>
        </w:rPr>
        <w:t>และที่แก้ไขเพิ่มเติม</w:t>
      </w:r>
    </w:p>
    <w:p w:rsidR="003B01B8" w:rsidRPr="00C724C0" w:rsidRDefault="00753034" w:rsidP="00C724C0">
      <w:pPr>
        <w:pStyle w:val="a3"/>
        <w:tabs>
          <w:tab w:val="left" w:pos="0"/>
          <w:tab w:val="left" w:pos="1701"/>
        </w:tabs>
        <w:spacing w:line="240" w:lineRule="auto"/>
        <w:ind w:left="0" w:firstLine="1134"/>
        <w:rPr>
          <w:rFonts w:ascii="TH NiramitIT๙" w:hAnsi="TH NiramitIT๙" w:cs="TH NiramitIT๙"/>
          <w:sz w:val="32"/>
          <w:szCs w:val="32"/>
        </w:rPr>
      </w:pPr>
      <w:r w:rsidRPr="00C724C0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3.3 </w:t>
      </w:r>
      <w:r w:rsidR="00122407" w:rsidRPr="00C724C0">
        <w:rPr>
          <w:rFonts w:ascii="TH NiramitIT๙" w:hAnsi="TH NiramitIT๙" w:cs="TH NiramitIT๙"/>
          <w:spacing w:val="-4"/>
          <w:sz w:val="32"/>
          <w:szCs w:val="32"/>
          <w:cs/>
        </w:rPr>
        <w:t>เพื่อ</w:t>
      </w:r>
      <w:r w:rsidR="00122407" w:rsidRPr="00C724C0">
        <w:rPr>
          <w:rFonts w:ascii="TH NiramitIT๙" w:hAnsi="TH NiramitIT๙" w:cs="TH NiramitIT๙" w:hint="cs"/>
          <w:spacing w:val="-4"/>
          <w:sz w:val="32"/>
          <w:szCs w:val="32"/>
          <w:cs/>
        </w:rPr>
        <w:t>ส่งเสริม</w:t>
      </w:r>
      <w:r w:rsidR="00C724C0" w:rsidRPr="00C724C0">
        <w:rPr>
          <w:rFonts w:ascii="TH NiramitIT๙" w:hAnsi="TH NiramitIT๙" w:cs="TH NiramitIT๙"/>
          <w:spacing w:val="-4"/>
          <w:sz w:val="32"/>
          <w:szCs w:val="32"/>
          <w:cs/>
        </w:rPr>
        <w:t>ให้</w:t>
      </w:r>
      <w:r w:rsidR="00122407" w:rsidRPr="00C724C0">
        <w:rPr>
          <w:rFonts w:ascii="TH NiramitIT๙" w:hAnsi="TH NiramitIT๙" w:cs="TH NiramitIT๙"/>
          <w:spacing w:val="-4"/>
          <w:sz w:val="32"/>
          <w:szCs w:val="32"/>
          <w:cs/>
        </w:rPr>
        <w:t>การปลูกสร้างสวนป่าเป็นอาชีพที่มั่นคง</w:t>
      </w:r>
      <w:r w:rsidR="00122407" w:rsidRPr="00C724C0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122407" w:rsidRPr="00C724C0">
        <w:rPr>
          <w:rFonts w:ascii="TH NiramitIT๙" w:hAnsi="TH NiramitIT๙" w:cs="TH NiramitIT๙"/>
          <w:spacing w:val="-4"/>
          <w:sz w:val="32"/>
          <w:szCs w:val="32"/>
          <w:cs/>
        </w:rPr>
        <w:t>สนับสนุนการผลิตไม้</w:t>
      </w:r>
      <w:r w:rsidR="00C724C0" w:rsidRPr="00C724C0">
        <w:rPr>
          <w:rFonts w:ascii="TH NiramitIT๙" w:hAnsi="TH NiramitIT๙" w:cs="TH NiramitIT๙" w:hint="cs"/>
          <w:spacing w:val="-4"/>
          <w:sz w:val="32"/>
          <w:szCs w:val="32"/>
          <w:cs/>
        </w:rPr>
        <w:t xml:space="preserve"> </w:t>
      </w:r>
      <w:r w:rsidR="00122407" w:rsidRPr="00C724C0">
        <w:rPr>
          <w:rFonts w:ascii="TH NiramitIT๙" w:hAnsi="TH NiramitIT๙" w:cs="TH NiramitIT๙"/>
          <w:spacing w:val="-4"/>
          <w:sz w:val="32"/>
          <w:szCs w:val="32"/>
          <w:cs/>
        </w:rPr>
        <w:t>ให้เพียงพอ</w:t>
      </w:r>
      <w:r w:rsidR="00122407" w:rsidRPr="00A92296">
        <w:rPr>
          <w:rFonts w:ascii="TH NiramitIT๙" w:hAnsi="TH NiramitIT๙" w:cs="TH NiramitIT๙"/>
          <w:sz w:val="32"/>
          <w:szCs w:val="32"/>
          <w:cs/>
        </w:rPr>
        <w:t>ต่อความต้องการไม้ใช้สอ</w:t>
      </w:r>
      <w:r w:rsidR="00122407" w:rsidRPr="00A92296">
        <w:rPr>
          <w:rFonts w:ascii="TH NiramitIT๙" w:hAnsi="TH NiramitIT๙" w:cs="TH NiramitIT๙" w:hint="cs"/>
          <w:sz w:val="32"/>
          <w:szCs w:val="32"/>
          <w:cs/>
        </w:rPr>
        <w:t>ย</w:t>
      </w:r>
      <w:r w:rsidR="00122407" w:rsidRPr="00A92296">
        <w:rPr>
          <w:rFonts w:ascii="TH NiramitIT๙" w:hAnsi="TH NiramitIT๙" w:cs="TH NiramitIT๙"/>
          <w:sz w:val="32"/>
          <w:szCs w:val="32"/>
          <w:cs/>
        </w:rPr>
        <w:t>ภายในประเทศ</w:t>
      </w:r>
    </w:p>
    <w:p w:rsidR="00303F88" w:rsidRDefault="00303F88" w:rsidP="00F322B6">
      <w:pPr>
        <w:pStyle w:val="a3"/>
        <w:tabs>
          <w:tab w:val="left" w:pos="1701"/>
        </w:tabs>
        <w:spacing w:line="240" w:lineRule="auto"/>
        <w:ind w:left="1134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303F88" w:rsidRDefault="00303F88" w:rsidP="00F322B6">
      <w:pPr>
        <w:pStyle w:val="a3"/>
        <w:tabs>
          <w:tab w:val="left" w:pos="1701"/>
        </w:tabs>
        <w:spacing w:line="240" w:lineRule="auto"/>
        <w:ind w:left="1134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303F88" w:rsidRDefault="00303F88" w:rsidP="00F322B6">
      <w:pPr>
        <w:pStyle w:val="a3"/>
        <w:tabs>
          <w:tab w:val="left" w:pos="1701"/>
        </w:tabs>
        <w:spacing w:line="240" w:lineRule="auto"/>
        <w:ind w:left="1134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122407" w:rsidRDefault="00122407" w:rsidP="00F322B6">
      <w:pPr>
        <w:pStyle w:val="a3"/>
        <w:tabs>
          <w:tab w:val="left" w:pos="1701"/>
        </w:tabs>
        <w:spacing w:line="240" w:lineRule="auto"/>
        <w:ind w:left="1134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122407" w:rsidRDefault="00122407" w:rsidP="00F322B6">
      <w:pPr>
        <w:pStyle w:val="a3"/>
        <w:tabs>
          <w:tab w:val="left" w:pos="1701"/>
        </w:tabs>
        <w:spacing w:line="240" w:lineRule="auto"/>
        <w:ind w:left="1134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122407" w:rsidRDefault="00122407" w:rsidP="00F322B6">
      <w:pPr>
        <w:pStyle w:val="a3"/>
        <w:tabs>
          <w:tab w:val="left" w:pos="1701"/>
        </w:tabs>
        <w:spacing w:line="240" w:lineRule="auto"/>
        <w:ind w:left="1134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F322B6" w:rsidRDefault="00F322B6" w:rsidP="00544657">
      <w:pPr>
        <w:pStyle w:val="a3"/>
        <w:tabs>
          <w:tab w:val="left" w:pos="1701"/>
        </w:tabs>
        <w:spacing w:line="240" w:lineRule="auto"/>
        <w:ind w:left="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8F3672" w:rsidRDefault="008F3672" w:rsidP="00544657">
      <w:pPr>
        <w:pStyle w:val="a3"/>
        <w:tabs>
          <w:tab w:val="left" w:pos="1701"/>
        </w:tabs>
        <w:spacing w:line="240" w:lineRule="auto"/>
        <w:ind w:left="0"/>
        <w:jc w:val="thaiDistribute"/>
        <w:rPr>
          <w:rFonts w:ascii="TH NiramitIT๙" w:hAnsi="TH NiramitIT๙" w:cs="TH NiramitIT๙"/>
          <w:spacing w:val="-4"/>
          <w:sz w:val="32"/>
          <w:szCs w:val="32"/>
        </w:rPr>
      </w:pPr>
    </w:p>
    <w:p w:rsidR="00F322B6" w:rsidRPr="00F322B6" w:rsidRDefault="00F322B6" w:rsidP="00500267">
      <w:pPr>
        <w:spacing w:after="120" w:line="240" w:lineRule="auto"/>
        <w:jc w:val="center"/>
        <w:rPr>
          <w:rFonts w:ascii="TH NiramitIT๙" w:hAnsi="TH NiramitIT๙" w:cs="TH NiramitIT๙"/>
        </w:rPr>
      </w:pPr>
      <w:r w:rsidRPr="001529A6">
        <w:rPr>
          <w:rFonts w:ascii="TH NiramitIT๙" w:hAnsi="TH NiramitIT๙" w:cs="TH NiramitIT๙"/>
        </w:rPr>
        <w:lastRenderedPageBreak/>
        <w:t>-</w:t>
      </w:r>
      <w:r w:rsidRPr="001529A6">
        <w:rPr>
          <w:rFonts w:ascii="TH NiramitIT๙" w:hAnsi="TH NiramitIT๙" w:cs="TH NiramitIT๙" w:hint="cs"/>
          <w:cs/>
        </w:rPr>
        <w:t xml:space="preserve"> </w:t>
      </w:r>
      <w:r w:rsidRPr="001529A6">
        <w:rPr>
          <w:rFonts w:ascii="TH NiramitIT๙" w:hAnsi="TH NiramitIT๙" w:cs="TH NiramitIT๙"/>
        </w:rPr>
        <w:t>2</w:t>
      </w:r>
      <w:r w:rsidRPr="001529A6">
        <w:rPr>
          <w:rFonts w:ascii="TH NiramitIT๙" w:hAnsi="TH NiramitIT๙" w:cs="TH NiramitIT๙" w:hint="cs"/>
          <w:cs/>
        </w:rPr>
        <w:t xml:space="preserve"> </w:t>
      </w:r>
      <w:r w:rsidRPr="001529A6">
        <w:rPr>
          <w:rFonts w:ascii="TH NiramitIT๙" w:hAnsi="TH NiramitIT๙" w:cs="TH NiramitIT๙"/>
        </w:rPr>
        <w:t>-</w:t>
      </w:r>
    </w:p>
    <w:p w:rsidR="00F90D68" w:rsidRPr="002E7D56" w:rsidRDefault="004B720F" w:rsidP="00F322B6">
      <w:pPr>
        <w:spacing w:before="120" w:line="240" w:lineRule="auto"/>
        <w:ind w:left="357" w:hanging="357"/>
        <w:jc w:val="thaiDistribute"/>
        <w:rPr>
          <w:rFonts w:ascii="TH NiramitIT๙" w:hAnsi="TH NiramitIT๙" w:cs="TH NiramitIT๙"/>
          <w:b/>
          <w:bCs/>
          <w:u w:val="single"/>
        </w:rPr>
      </w:pPr>
      <w:r w:rsidRPr="002E7D56">
        <w:rPr>
          <w:rFonts w:ascii="TH NiramitIT๙" w:hAnsi="TH NiramitIT๙" w:cs="TH NiramitIT๙" w:hint="cs"/>
          <w:b/>
          <w:bCs/>
          <w:cs/>
        </w:rPr>
        <w:t>4.</w:t>
      </w:r>
      <w:r w:rsidR="001529A6" w:rsidRPr="002E7D56">
        <w:rPr>
          <w:rFonts w:ascii="TH NiramitIT๙" w:hAnsi="TH NiramitIT๙" w:cs="TH NiramitIT๙" w:hint="cs"/>
          <w:b/>
          <w:bCs/>
          <w:cs/>
        </w:rPr>
        <w:t xml:space="preserve"> </w:t>
      </w:r>
      <w:r w:rsidR="00F90D68" w:rsidRPr="002E7D56">
        <w:rPr>
          <w:rFonts w:ascii="TH NiramitIT๙" w:hAnsi="TH NiramitIT๙" w:cs="TH NiramitIT๙"/>
          <w:b/>
          <w:bCs/>
          <w:u w:val="single"/>
          <w:cs/>
        </w:rPr>
        <w:t>ประโยชน์ที่คาดว่าจะได้รับ</w:t>
      </w:r>
    </w:p>
    <w:p w:rsidR="00A92296" w:rsidRPr="002E7D56" w:rsidRDefault="00753034" w:rsidP="00F322B6">
      <w:pPr>
        <w:pStyle w:val="a3"/>
        <w:tabs>
          <w:tab w:val="left" w:pos="0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2E7D56">
        <w:rPr>
          <w:rFonts w:ascii="TH NiramitIT๙" w:hAnsi="TH NiramitIT๙" w:cs="TH NiramitIT๙" w:hint="cs"/>
          <w:sz w:val="32"/>
          <w:szCs w:val="32"/>
          <w:cs/>
        </w:rPr>
        <w:t xml:space="preserve">4.1 </w:t>
      </w:r>
      <w:r w:rsidR="00F90D68" w:rsidRPr="002E7D56">
        <w:rPr>
          <w:rFonts w:ascii="TH NiramitIT๙" w:hAnsi="TH NiramitIT๙" w:cs="TH NiramitIT๙"/>
          <w:sz w:val="32"/>
          <w:szCs w:val="32"/>
          <w:cs/>
        </w:rPr>
        <w:t xml:space="preserve">เพื่อทราบรายละเอียดข้อมูลชนิดไม้ จำนวน </w:t>
      </w:r>
      <w:r w:rsidR="00A92296" w:rsidRPr="002E7D56">
        <w:rPr>
          <w:rFonts w:ascii="TH NiramitIT๙" w:hAnsi="TH NiramitIT๙" w:cs="TH NiramitIT๙" w:hint="cs"/>
          <w:sz w:val="32"/>
          <w:szCs w:val="32"/>
          <w:cs/>
        </w:rPr>
        <w:t>อายุ</w:t>
      </w:r>
      <w:r w:rsidR="00F90D68" w:rsidRPr="002E7D56">
        <w:rPr>
          <w:rFonts w:ascii="TH NiramitIT๙" w:hAnsi="TH NiramitIT๙" w:cs="TH NiramitIT๙"/>
          <w:sz w:val="32"/>
          <w:szCs w:val="32"/>
          <w:cs/>
        </w:rPr>
        <w:t xml:space="preserve"> และการกระจาย ของการปลูกไม้เศรษฐกิจ</w:t>
      </w:r>
      <w:r w:rsidR="003B01B8" w:rsidRPr="002E7D56">
        <w:rPr>
          <w:rFonts w:ascii="TH NiramitIT๙" w:hAnsi="TH NiramitIT๙" w:cs="TH NiramitIT๙"/>
          <w:sz w:val="32"/>
          <w:szCs w:val="32"/>
          <w:cs/>
        </w:rPr>
        <w:t>ในพื้นที่</w:t>
      </w:r>
    </w:p>
    <w:p w:rsidR="00F90D68" w:rsidRPr="002E7D56" w:rsidRDefault="00753034" w:rsidP="00F322B6">
      <w:pPr>
        <w:pStyle w:val="a3"/>
        <w:tabs>
          <w:tab w:val="left" w:pos="0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2E7D56">
        <w:rPr>
          <w:rFonts w:ascii="TH NiramitIT๙" w:hAnsi="TH NiramitIT๙" w:cs="TH NiramitIT๙" w:hint="cs"/>
          <w:sz w:val="32"/>
          <w:szCs w:val="32"/>
          <w:cs/>
        </w:rPr>
        <w:t>4.2</w:t>
      </w:r>
      <w:r w:rsidR="00A92296" w:rsidRPr="002E7D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0D68" w:rsidRPr="002E7D56">
        <w:rPr>
          <w:rFonts w:ascii="TH NiramitIT๙" w:hAnsi="TH NiramitIT๙" w:cs="TH NiramitIT๙"/>
          <w:sz w:val="32"/>
          <w:szCs w:val="32"/>
          <w:cs/>
        </w:rPr>
        <w:t>เพื่อประเมินศักยภาพ และการบริหารจัดการด้านกำลังผลิตไม้</w:t>
      </w:r>
      <w:r w:rsidR="003B01B8" w:rsidRPr="002E7D56">
        <w:rPr>
          <w:rFonts w:ascii="TH NiramitIT๙" w:hAnsi="TH NiramitIT๙" w:cs="TH NiramitIT๙"/>
          <w:sz w:val="32"/>
          <w:szCs w:val="32"/>
          <w:cs/>
        </w:rPr>
        <w:t>ในพื้นที่</w:t>
      </w:r>
    </w:p>
    <w:p w:rsidR="00F90D68" w:rsidRPr="002E7D56" w:rsidRDefault="001529A6" w:rsidP="00A92296">
      <w:pPr>
        <w:tabs>
          <w:tab w:val="left" w:pos="0"/>
        </w:tabs>
        <w:spacing w:line="240" w:lineRule="auto"/>
        <w:ind w:firstLine="1134"/>
        <w:jc w:val="thaiDistribute"/>
        <w:rPr>
          <w:rFonts w:ascii="TH NiramitIT๙" w:hAnsi="TH NiramitIT๙" w:cs="TH NiramitIT๙"/>
        </w:rPr>
      </w:pPr>
      <w:r w:rsidRPr="002E7D56">
        <w:rPr>
          <w:rFonts w:ascii="TH NiramitIT๙" w:hAnsi="TH NiramitIT๙" w:cs="TH NiramitIT๙"/>
        </w:rPr>
        <w:t>4.3</w:t>
      </w:r>
      <w:r w:rsidR="00A92296" w:rsidRPr="002E7D56">
        <w:rPr>
          <w:rFonts w:ascii="TH NiramitIT๙" w:hAnsi="TH NiramitIT๙" w:cs="TH NiramitIT๙"/>
        </w:rPr>
        <w:t xml:space="preserve"> </w:t>
      </w:r>
      <w:r w:rsidR="00F90D68" w:rsidRPr="002E7D56">
        <w:rPr>
          <w:rFonts w:ascii="TH NiramitIT๙" w:hAnsi="TH NiramitIT๙" w:cs="TH NiramitIT๙"/>
          <w:cs/>
        </w:rPr>
        <w:t>เพื่อจั</w:t>
      </w:r>
      <w:r w:rsidR="003B01B8" w:rsidRPr="002E7D56">
        <w:rPr>
          <w:rFonts w:ascii="TH NiramitIT๙" w:hAnsi="TH NiramitIT๙" w:cs="TH NiramitIT๙"/>
          <w:cs/>
        </w:rPr>
        <w:t>ดทำแผนที่แสดงการกระจายชนิดไม้ในพื้นที่</w:t>
      </w:r>
    </w:p>
    <w:p w:rsidR="00F12457" w:rsidRPr="002E7D56" w:rsidRDefault="00753034" w:rsidP="00F322B6">
      <w:pPr>
        <w:pStyle w:val="a3"/>
        <w:tabs>
          <w:tab w:val="left" w:pos="0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2E7D56">
        <w:rPr>
          <w:rFonts w:ascii="TH NiramitIT๙" w:hAnsi="TH NiramitIT๙" w:cs="TH NiramitIT๙" w:hint="cs"/>
          <w:sz w:val="32"/>
          <w:szCs w:val="32"/>
          <w:cs/>
        </w:rPr>
        <w:t xml:space="preserve">4.4 </w:t>
      </w:r>
      <w:r w:rsidR="00F90D68" w:rsidRPr="002E7D56">
        <w:rPr>
          <w:rFonts w:ascii="TH NiramitIT๙" w:hAnsi="TH NiramitIT๙" w:cs="TH NiramitIT๙"/>
          <w:sz w:val="32"/>
          <w:szCs w:val="32"/>
          <w:cs/>
        </w:rPr>
        <w:t>มีฐานข้อมูล</w:t>
      </w:r>
      <w:r w:rsidR="00A92296" w:rsidRPr="002E7D56">
        <w:rPr>
          <w:rFonts w:ascii="TH NiramitIT๙" w:hAnsi="TH NiramitIT๙" w:cs="TH NiramitIT๙" w:hint="cs"/>
          <w:sz w:val="32"/>
          <w:szCs w:val="32"/>
          <w:cs/>
        </w:rPr>
        <w:t>ไม้เศรษฐกิจ</w:t>
      </w:r>
      <w:r w:rsidR="00A92296" w:rsidRPr="002E7D56">
        <w:rPr>
          <w:rFonts w:ascii="TH NiramitIT๙" w:hAnsi="TH NiramitIT๙" w:cs="TH NiramitIT๙"/>
          <w:sz w:val="32"/>
          <w:szCs w:val="32"/>
          <w:cs/>
        </w:rPr>
        <w:t xml:space="preserve"> ที่ถูกต้อง </w:t>
      </w:r>
      <w:r w:rsidR="00F90D68" w:rsidRPr="002E7D56">
        <w:rPr>
          <w:rFonts w:ascii="TH NiramitIT๙" w:hAnsi="TH NiramitIT๙" w:cs="TH NiramitIT๙"/>
          <w:sz w:val="32"/>
          <w:szCs w:val="32"/>
          <w:cs/>
        </w:rPr>
        <w:t xml:space="preserve">เป็นปัจจุบัน </w:t>
      </w:r>
      <w:r w:rsidR="003B01B8" w:rsidRPr="002E7D56">
        <w:rPr>
          <w:rFonts w:ascii="TH NiramitIT๙" w:hAnsi="TH NiramitIT๙" w:cs="TH NiramitIT๙"/>
          <w:sz w:val="32"/>
          <w:szCs w:val="32"/>
          <w:cs/>
        </w:rPr>
        <w:t>สำหรับ</w:t>
      </w:r>
      <w:r w:rsidR="00F90D68" w:rsidRPr="002E7D56">
        <w:rPr>
          <w:rFonts w:ascii="TH NiramitIT๙" w:hAnsi="TH NiramitIT๙" w:cs="TH NiramitIT๙"/>
          <w:sz w:val="32"/>
          <w:szCs w:val="32"/>
          <w:cs/>
        </w:rPr>
        <w:t>ใช้ใน</w:t>
      </w:r>
      <w:r w:rsidR="00026B61" w:rsidRPr="002E7D56">
        <w:rPr>
          <w:rFonts w:ascii="TH NiramitIT๙" w:hAnsi="TH NiramitIT๙" w:cs="TH NiramitIT๙"/>
          <w:sz w:val="32"/>
          <w:szCs w:val="32"/>
          <w:cs/>
        </w:rPr>
        <w:t>การวางแผนกำหนดนโยบายส่งเสริมการปลูกไม้เศรษฐกิจ</w:t>
      </w:r>
      <w:r w:rsidR="00C74906" w:rsidRPr="002E7D5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A92296" w:rsidRPr="002E7D56">
        <w:rPr>
          <w:rFonts w:ascii="TH NiramitIT๙" w:hAnsi="TH NiramitIT๙" w:cs="TH NiramitIT๙" w:hint="cs"/>
          <w:sz w:val="32"/>
          <w:szCs w:val="32"/>
          <w:cs/>
        </w:rPr>
        <w:t>และ</w:t>
      </w:r>
      <w:r w:rsidR="00F90D68" w:rsidRPr="002E7D56">
        <w:rPr>
          <w:rFonts w:ascii="TH NiramitIT๙" w:hAnsi="TH NiramitIT๙" w:cs="TH NiramitIT๙"/>
          <w:sz w:val="32"/>
          <w:szCs w:val="32"/>
          <w:cs/>
        </w:rPr>
        <w:t>การเผยแพร่ความรู้</w:t>
      </w:r>
      <w:r w:rsidR="00377F45">
        <w:rPr>
          <w:rFonts w:ascii="TH NiramitIT๙" w:hAnsi="TH NiramitIT๙" w:cs="TH NiramitIT๙" w:hint="cs"/>
          <w:sz w:val="32"/>
          <w:szCs w:val="32"/>
          <w:cs/>
        </w:rPr>
        <w:t>ด้าน</w:t>
      </w:r>
      <w:r w:rsidR="00F90D68" w:rsidRPr="002E7D56">
        <w:rPr>
          <w:rFonts w:ascii="TH NiramitIT๙" w:hAnsi="TH NiramitIT๙" w:cs="TH NiramitIT๙"/>
          <w:sz w:val="32"/>
          <w:szCs w:val="32"/>
          <w:cs/>
        </w:rPr>
        <w:t>การปลูกสวนป่า</w:t>
      </w:r>
    </w:p>
    <w:p w:rsidR="002E7D56" w:rsidRPr="002E7D56" w:rsidRDefault="002E7D56" w:rsidP="00F322B6">
      <w:pPr>
        <w:pStyle w:val="a3"/>
        <w:tabs>
          <w:tab w:val="left" w:pos="0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2E7D56">
        <w:rPr>
          <w:rFonts w:ascii="TH NiramitIT๙" w:hAnsi="TH NiramitIT๙" w:cs="TH NiramitIT๙" w:hint="cs"/>
          <w:sz w:val="32"/>
          <w:szCs w:val="32"/>
          <w:cs/>
        </w:rPr>
        <w:t>4.5 ผู้ทำสวนป่ามีความรู้ ความเข้าใจ เกี่ยวกับการดำเนินการตามพระราชบัญญัติสวนป่า พ.ศ. 2535 และที่แก้ไขเพิ่มเติม</w:t>
      </w:r>
    </w:p>
    <w:p w:rsidR="00303F88" w:rsidRPr="00303F88" w:rsidRDefault="00303F88" w:rsidP="00303F88">
      <w:pPr>
        <w:pStyle w:val="a3"/>
        <w:spacing w:before="120" w:line="240" w:lineRule="auto"/>
        <w:ind w:left="0"/>
        <w:jc w:val="thaiDistribute"/>
        <w:rPr>
          <w:rFonts w:ascii="TH NiramitIT๙" w:hAnsi="TH NiramitIT๙" w:cs="TH NiramitIT๙"/>
          <w:b/>
          <w:bCs/>
          <w:sz w:val="32"/>
          <w:szCs w:val="32"/>
          <w:u w:val="single"/>
        </w:rPr>
      </w:pPr>
      <w:r>
        <w:rPr>
          <w:rFonts w:ascii="TH NiramitIT๙" w:hAnsi="TH NiramitIT๙" w:cs="TH NiramitIT๙" w:hint="cs"/>
          <w:b/>
          <w:bCs/>
          <w:sz w:val="32"/>
          <w:szCs w:val="32"/>
          <w:cs/>
        </w:rPr>
        <w:t>5.</w:t>
      </w:r>
      <w:r w:rsidRPr="00303F88">
        <w:rPr>
          <w:rFonts w:ascii="TH NiramitIT๙" w:hAnsi="TH NiramitIT๙" w:cs="TH NiramitIT๙"/>
          <w:b/>
          <w:bCs/>
          <w:sz w:val="32"/>
          <w:szCs w:val="32"/>
          <w:cs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แนวทางการส</w:t>
      </w:r>
      <w:r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</w:rPr>
        <w:t>ำ</w:t>
      </w:r>
      <w:r w:rsidRPr="00303F88">
        <w:rPr>
          <w:rFonts w:ascii="TH NiramitIT๙" w:hAnsi="TH NiramitIT๙" w:cs="TH NiramitIT๙"/>
          <w:b/>
          <w:bCs/>
          <w:sz w:val="32"/>
          <w:szCs w:val="32"/>
          <w:u w:val="single"/>
          <w:cs/>
        </w:rPr>
        <w:t>รวจฐานข้อมูลไม้เศรษฐกิจ</w:t>
      </w:r>
    </w:p>
    <w:p w:rsidR="00F12457" w:rsidRPr="00303F88" w:rsidRDefault="00F12457" w:rsidP="00303F88">
      <w:pPr>
        <w:pStyle w:val="a3"/>
        <w:spacing w:before="120"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  <w:u w:val="single"/>
          <w:cs/>
        </w:rPr>
      </w:pPr>
      <w:r w:rsidRPr="00303F88">
        <w:rPr>
          <w:rFonts w:ascii="TH NiramitIT๙" w:hAnsi="TH NiramitIT๙" w:cs="TH NiramitIT๙"/>
          <w:sz w:val="32"/>
          <w:szCs w:val="32"/>
          <w:u w:val="single"/>
          <w:cs/>
        </w:rPr>
        <w:t>พื้นที่ดำเนินการ</w:t>
      </w:r>
    </w:p>
    <w:p w:rsidR="00544657" w:rsidRPr="00122407" w:rsidRDefault="00303F88" w:rsidP="009B2B04">
      <w:pPr>
        <w:tabs>
          <w:tab w:val="left" w:pos="-2127"/>
          <w:tab w:val="left" w:pos="0"/>
        </w:tabs>
        <w:spacing w:line="240" w:lineRule="auto"/>
        <w:ind w:firstLine="792"/>
        <w:rPr>
          <w:rFonts w:ascii="TH NiramitIT๙" w:hAnsi="TH NiramitIT๙" w:cs="TH NiramitIT๙"/>
          <w:cs/>
        </w:rPr>
      </w:pPr>
      <w:r>
        <w:rPr>
          <w:rFonts w:ascii="TH NiramitIT๙" w:hAnsi="TH NiramitIT๙" w:cs="TH NiramitIT๙" w:hint="cs"/>
          <w:cs/>
        </w:rPr>
        <w:t xml:space="preserve">     </w:t>
      </w:r>
      <w:r w:rsidRPr="009B2B04">
        <w:rPr>
          <w:rFonts w:ascii="TH NiramitIT๙" w:hAnsi="TH NiramitIT๙" w:cs="TH NiramitIT๙"/>
          <w:spacing w:val="-4"/>
          <w:cs/>
        </w:rPr>
        <w:t>ส</w:t>
      </w:r>
      <w:r w:rsidRPr="009B2B04">
        <w:rPr>
          <w:rFonts w:ascii="TH NiramitIT๙" w:hAnsi="TH NiramitIT๙" w:cs="TH NiramitIT๙" w:hint="cs"/>
          <w:spacing w:val="-4"/>
          <w:cs/>
        </w:rPr>
        <w:t>ำ</w:t>
      </w:r>
      <w:r w:rsidRPr="009B2B04">
        <w:rPr>
          <w:rFonts w:ascii="TH NiramitIT๙" w:hAnsi="TH NiramitIT๙" w:cs="TH NiramitIT๙"/>
          <w:spacing w:val="-4"/>
          <w:cs/>
        </w:rPr>
        <w:t xml:space="preserve">รวจฐานข้อมูลไม้เศรษฐกิจในพื้นที่เอกชนทั่วประเทศ </w:t>
      </w:r>
      <w:r w:rsidR="00122407" w:rsidRPr="009B2B04">
        <w:rPr>
          <w:rFonts w:ascii="TH NiramitIT๙" w:hAnsi="TH NiramitIT๙" w:cs="TH NiramitIT๙" w:hint="cs"/>
          <w:spacing w:val="-4"/>
          <w:cs/>
        </w:rPr>
        <w:t>ทั้งที่กรมป่าไม้ส่งเสริมและเกษตรกร</w:t>
      </w:r>
      <w:r w:rsidR="00122407">
        <w:rPr>
          <w:rFonts w:ascii="TH NiramitIT๙" w:hAnsi="TH NiramitIT๙" w:cs="TH NiramitIT๙" w:hint="cs"/>
          <w:cs/>
        </w:rPr>
        <w:t xml:space="preserve">ปลูกเอง </w:t>
      </w:r>
      <w:r w:rsidRPr="00303F88">
        <w:rPr>
          <w:rFonts w:ascii="TH NiramitIT๙" w:hAnsi="TH NiramitIT๙" w:cs="TH NiramitIT๙"/>
          <w:cs/>
        </w:rPr>
        <w:t xml:space="preserve">(ยกเว้นรายที่ขึ้นทะเบียน ตามพระราชบัญญัติสวนป่า พ.ศ. </w:t>
      </w:r>
      <w:r w:rsidRPr="00303F88">
        <w:rPr>
          <w:rFonts w:ascii="TH NiramitIT๙" w:hAnsi="TH NiramitIT๙" w:cs="TH NiramitIT๙"/>
        </w:rPr>
        <w:t xml:space="preserve">2535 </w:t>
      </w:r>
      <w:r w:rsidRPr="00303F88">
        <w:rPr>
          <w:rFonts w:ascii="TH NiramitIT๙" w:hAnsi="TH NiramitIT๙" w:cs="TH NiramitIT๙"/>
          <w:cs/>
        </w:rPr>
        <w:t>แล้ว</w:t>
      </w:r>
      <w:r w:rsidR="00377F45">
        <w:rPr>
          <w:rFonts w:ascii="TH NiramitIT๙" w:hAnsi="TH NiramitIT๙" w:cs="TH NiramitIT๙" w:hint="cs"/>
          <w:cs/>
        </w:rPr>
        <w:t>)</w:t>
      </w:r>
    </w:p>
    <w:p w:rsidR="00C2201C" w:rsidRPr="001529A6" w:rsidRDefault="00C2201C" w:rsidP="00303F88">
      <w:pPr>
        <w:tabs>
          <w:tab w:val="left" w:pos="-2127"/>
          <w:tab w:val="left" w:pos="1080"/>
          <w:tab w:val="left" w:pos="1692"/>
        </w:tabs>
        <w:spacing w:before="120" w:line="240" w:lineRule="auto"/>
        <w:ind w:left="357" w:firstLine="777"/>
        <w:jc w:val="thaiDistribute"/>
        <w:rPr>
          <w:rFonts w:ascii="TH NiramitIT๙" w:hAnsi="TH NiramitIT๙" w:cs="TH NiramitIT๙"/>
          <w:u w:val="single"/>
        </w:rPr>
      </w:pPr>
      <w:r w:rsidRPr="001529A6">
        <w:rPr>
          <w:rFonts w:ascii="TH NiramitIT๙" w:hAnsi="TH NiramitIT๙" w:cs="TH NiramitIT๙" w:hint="cs"/>
          <w:u w:val="single"/>
          <w:cs/>
        </w:rPr>
        <w:t>ขั้นตอนวิธีการ</w:t>
      </w:r>
    </w:p>
    <w:p w:rsidR="00C2201C" w:rsidRPr="00E53EA5" w:rsidRDefault="00C2201C" w:rsidP="00C724C0">
      <w:pPr>
        <w:tabs>
          <w:tab w:val="left" w:pos="-2127"/>
          <w:tab w:val="left" w:pos="0"/>
        </w:tabs>
        <w:spacing w:line="240" w:lineRule="auto"/>
        <w:ind w:firstLine="1134"/>
        <w:jc w:val="thaiDistribute"/>
        <w:rPr>
          <w:rFonts w:ascii="TH NiramitIT๙" w:hAnsi="TH NiramitIT๙" w:cs="TH NiramitIT๙"/>
        </w:rPr>
      </w:pPr>
      <w:r w:rsidRPr="00E53EA5">
        <w:rPr>
          <w:rFonts w:ascii="TH NiramitIT๙" w:hAnsi="TH NiramitIT๙" w:cs="TH NiramitIT๙" w:hint="cs"/>
          <w:cs/>
        </w:rPr>
        <w:t>(</w:t>
      </w:r>
      <w:r w:rsidR="00FD3ABD" w:rsidRPr="00E53EA5">
        <w:rPr>
          <w:rFonts w:ascii="TH NiramitIT๙" w:hAnsi="TH NiramitIT๙" w:cs="TH NiramitIT๙"/>
        </w:rPr>
        <w:t>1</w:t>
      </w:r>
      <w:r w:rsidRPr="00E53EA5">
        <w:rPr>
          <w:rFonts w:ascii="TH NiramitIT๙" w:hAnsi="TH NiramitIT๙" w:cs="TH NiramitIT๙" w:hint="cs"/>
          <w:cs/>
        </w:rPr>
        <w:t>)</w:t>
      </w:r>
      <w:r w:rsidR="00BE35EE" w:rsidRPr="00E53EA5">
        <w:rPr>
          <w:rFonts w:ascii="TH NiramitIT๙" w:hAnsi="TH NiramitIT๙" w:cs="TH NiramitIT๙" w:hint="cs"/>
          <w:cs/>
        </w:rPr>
        <w:t xml:space="preserve"> </w:t>
      </w:r>
      <w:r w:rsidR="00F90D68" w:rsidRPr="00E53EA5">
        <w:rPr>
          <w:rFonts w:ascii="TH NiramitIT๙" w:hAnsi="TH NiramitIT๙" w:cs="TH NiramitIT๙"/>
          <w:cs/>
        </w:rPr>
        <w:t>กำหนดพื้นที่เป้าหมาย</w:t>
      </w:r>
      <w:r w:rsidR="00E53EA5" w:rsidRPr="00E53EA5">
        <w:rPr>
          <w:rFonts w:ascii="TH NiramitIT๙" w:hAnsi="TH NiramitIT๙" w:cs="TH NiramitIT๙" w:hint="cs"/>
          <w:cs/>
        </w:rPr>
        <w:t xml:space="preserve"> และ</w:t>
      </w:r>
      <w:r w:rsidR="0020181D" w:rsidRPr="00E53EA5">
        <w:rPr>
          <w:rFonts w:ascii="TH NiramitIT๙" w:hAnsi="TH NiramitIT๙" w:cs="TH NiramitIT๙" w:hint="cs"/>
          <w:cs/>
        </w:rPr>
        <w:t>สำรวจ</w:t>
      </w:r>
      <w:r w:rsidR="00E53EA5">
        <w:rPr>
          <w:rFonts w:ascii="TH NiramitIT๙" w:hAnsi="TH NiramitIT๙" w:cs="TH NiramitIT๙"/>
          <w:cs/>
        </w:rPr>
        <w:t>ไม้เศรษฐกิจในพื้นที่</w:t>
      </w:r>
      <w:r w:rsidR="0020181D" w:rsidRPr="00E53EA5">
        <w:rPr>
          <w:rFonts w:ascii="TH NiramitIT๙" w:hAnsi="TH NiramitIT๙" w:cs="TH NiramitIT๙"/>
          <w:cs/>
        </w:rPr>
        <w:t xml:space="preserve">เอกชนทั่วประเทศ (ยกเว้นรายที่ขึ้นทะเบียน ตามพระราชบัญญัติสวนป่า พ.ศ. </w:t>
      </w:r>
      <w:r w:rsidR="0020181D" w:rsidRPr="00E53EA5">
        <w:rPr>
          <w:rFonts w:ascii="TH NiramitIT๙" w:hAnsi="TH NiramitIT๙" w:cs="TH NiramitIT๙"/>
        </w:rPr>
        <w:t xml:space="preserve">2535 </w:t>
      </w:r>
      <w:r w:rsidR="0020181D" w:rsidRPr="00E53EA5">
        <w:rPr>
          <w:rFonts w:ascii="TH NiramitIT๙" w:hAnsi="TH NiramitIT๙" w:cs="TH NiramitIT๙"/>
          <w:cs/>
        </w:rPr>
        <w:t>แล้ว)</w:t>
      </w:r>
    </w:p>
    <w:p w:rsidR="00C2201C" w:rsidRDefault="00C2201C" w:rsidP="00C724C0">
      <w:pPr>
        <w:tabs>
          <w:tab w:val="left" w:pos="1692"/>
        </w:tabs>
        <w:spacing w:line="240" w:lineRule="auto"/>
        <w:ind w:firstLine="1170"/>
        <w:rPr>
          <w:rFonts w:ascii="TH NiramitIT๙" w:hAnsi="TH NiramitIT๙" w:cs="TH NiramitIT๙"/>
        </w:rPr>
      </w:pPr>
      <w:r w:rsidRPr="00C724C0">
        <w:rPr>
          <w:rFonts w:ascii="TH NiramitIT๙" w:hAnsi="TH NiramitIT๙" w:cs="TH NiramitIT๙" w:hint="cs"/>
          <w:spacing w:val="-4"/>
          <w:cs/>
        </w:rPr>
        <w:t>(</w:t>
      </w:r>
      <w:r w:rsidR="003E2561" w:rsidRPr="00C724C0">
        <w:rPr>
          <w:rFonts w:ascii="TH NiramitIT๙" w:hAnsi="TH NiramitIT๙" w:cs="TH NiramitIT๙"/>
          <w:spacing w:val="-4"/>
        </w:rPr>
        <w:t>2</w:t>
      </w:r>
      <w:r w:rsidRPr="00C724C0">
        <w:rPr>
          <w:rFonts w:ascii="TH NiramitIT๙" w:hAnsi="TH NiramitIT๙" w:cs="TH NiramitIT๙" w:hint="cs"/>
          <w:spacing w:val="-4"/>
          <w:cs/>
        </w:rPr>
        <w:t>)</w:t>
      </w:r>
      <w:r w:rsidR="00BE35EE" w:rsidRPr="00C724C0">
        <w:rPr>
          <w:rFonts w:ascii="TH NiramitIT๙" w:hAnsi="TH NiramitIT๙" w:cs="TH NiramitIT๙" w:hint="cs"/>
          <w:spacing w:val="-4"/>
          <w:cs/>
        </w:rPr>
        <w:t xml:space="preserve"> </w:t>
      </w:r>
      <w:r w:rsidR="00F90D68" w:rsidRPr="00C724C0">
        <w:rPr>
          <w:rFonts w:ascii="TH NiramitIT๙" w:hAnsi="TH NiramitIT๙" w:cs="TH NiramitIT๙"/>
          <w:spacing w:val="-4"/>
          <w:cs/>
        </w:rPr>
        <w:t>สำรวจ</w:t>
      </w:r>
      <w:r w:rsidR="00F11884" w:rsidRPr="00C724C0">
        <w:rPr>
          <w:rFonts w:ascii="TH NiramitIT๙" w:hAnsi="TH NiramitIT๙" w:cs="TH NiramitIT๙"/>
          <w:spacing w:val="-4"/>
          <w:cs/>
        </w:rPr>
        <w:t>กำลัง</w:t>
      </w:r>
      <w:r w:rsidR="00E53EA5">
        <w:rPr>
          <w:rFonts w:ascii="TH NiramitIT๙" w:hAnsi="TH NiramitIT๙" w:cs="TH NiramitIT๙" w:hint="cs"/>
          <w:spacing w:val="-4"/>
          <w:cs/>
        </w:rPr>
        <w:t>การ</w:t>
      </w:r>
      <w:r w:rsidR="00F11884" w:rsidRPr="00C724C0">
        <w:rPr>
          <w:rFonts w:ascii="TH NiramitIT๙" w:hAnsi="TH NiramitIT๙" w:cs="TH NiramitIT๙"/>
          <w:spacing w:val="-4"/>
          <w:cs/>
        </w:rPr>
        <w:t>ผลิตไม้เศรษฐกิจ</w:t>
      </w:r>
      <w:r w:rsidR="00F90D68" w:rsidRPr="00C724C0">
        <w:rPr>
          <w:rFonts w:ascii="TH NiramitIT๙" w:hAnsi="TH NiramitIT๙" w:cs="TH NiramitIT๙"/>
          <w:spacing w:val="-4"/>
          <w:cs/>
        </w:rPr>
        <w:t>ในพื้นที่จริง</w:t>
      </w:r>
      <w:r w:rsidR="001900A7" w:rsidRPr="00C724C0">
        <w:rPr>
          <w:rFonts w:ascii="TH NiramitIT๙" w:hAnsi="TH NiramitIT๙" w:cs="TH NiramitIT๙"/>
          <w:spacing w:val="-4"/>
          <w:cs/>
        </w:rPr>
        <w:t xml:space="preserve"> เพื่อจัดเก็บรายละเอียดข้อมูล</w:t>
      </w:r>
      <w:r w:rsidR="00E53EA5">
        <w:rPr>
          <w:rFonts w:ascii="TH NiramitIT๙" w:hAnsi="TH NiramitIT๙" w:cs="TH NiramitIT๙" w:hint="cs"/>
          <w:spacing w:val="-4"/>
          <w:cs/>
        </w:rPr>
        <w:t xml:space="preserve"> </w:t>
      </w:r>
      <w:r w:rsidR="00F12457" w:rsidRPr="00C724C0">
        <w:rPr>
          <w:rFonts w:ascii="TH NiramitIT๙" w:hAnsi="TH NiramitIT๙" w:cs="TH NiramitIT๙" w:hint="cs"/>
          <w:spacing w:val="-4"/>
          <w:cs/>
        </w:rPr>
        <w:t>ตามบันทึกข้อมูล</w:t>
      </w:r>
      <w:r w:rsidR="00F12457" w:rsidRPr="001529A6">
        <w:rPr>
          <w:rFonts w:ascii="TH NiramitIT๙" w:hAnsi="TH NiramitIT๙" w:cs="TH NiramitIT๙" w:hint="cs"/>
          <w:cs/>
        </w:rPr>
        <w:t xml:space="preserve"> </w:t>
      </w:r>
      <w:r w:rsidR="00F12457" w:rsidRPr="006D216C">
        <w:rPr>
          <w:rFonts w:ascii="TH NiramitIT๙" w:hAnsi="TH NiramitIT๙" w:cs="TH NiramitIT๙" w:hint="cs"/>
          <w:cs/>
        </w:rPr>
        <w:t>(</w:t>
      </w:r>
      <w:r w:rsidR="001900A7" w:rsidRPr="006D216C">
        <w:rPr>
          <w:rFonts w:ascii="TH NiramitIT๙" w:hAnsi="TH NiramitIT๙" w:cs="TH NiramitIT๙"/>
          <w:cs/>
        </w:rPr>
        <w:t>แบบ 1)</w:t>
      </w:r>
      <w:r w:rsidR="001900A7" w:rsidRPr="001529A6">
        <w:rPr>
          <w:rFonts w:ascii="TH NiramitIT๙" w:hAnsi="TH NiramitIT๙" w:cs="TH NiramitIT๙"/>
          <w:cs/>
        </w:rPr>
        <w:t xml:space="preserve"> </w:t>
      </w:r>
    </w:p>
    <w:p w:rsidR="00C900F7" w:rsidRPr="00C900F7" w:rsidRDefault="00C900F7" w:rsidP="00122407">
      <w:pPr>
        <w:pStyle w:val="a3"/>
        <w:spacing w:before="120" w:line="240" w:lineRule="auto"/>
        <w:ind w:left="0"/>
        <w:jc w:val="thaiDistribute"/>
        <w:rPr>
          <w:rFonts w:ascii="TH NiramitIT๙" w:hAnsi="TH NiramitIT๙" w:cs="TH NiramitIT๙"/>
          <w:b/>
          <w:bCs/>
          <w:sz w:val="32"/>
          <w:szCs w:val="32"/>
          <w:lang w:val="en-US"/>
        </w:rPr>
      </w:pPr>
      <w:r w:rsidRPr="00C900F7">
        <w:rPr>
          <w:rFonts w:ascii="TH NiramitIT๙" w:hAnsi="TH NiramitIT๙" w:cs="TH NiramitIT๙"/>
          <w:b/>
          <w:bCs/>
          <w:sz w:val="32"/>
          <w:szCs w:val="32"/>
          <w:lang w:val="en-US"/>
        </w:rPr>
        <w:t>6.</w:t>
      </w:r>
      <w:r w:rsidRPr="00C900F7">
        <w:rPr>
          <w:rFonts w:ascii="TH NiramitIT๙" w:hAnsi="TH NiramitIT๙" w:cs="TH NiramitIT๙"/>
          <w:b/>
          <w:bCs/>
          <w:sz w:val="32"/>
          <w:szCs w:val="32"/>
          <w:cs/>
          <w:lang w:val="en-US"/>
        </w:rPr>
        <w:t xml:space="preserve"> </w:t>
      </w:r>
      <w:r>
        <w:rPr>
          <w:rFonts w:ascii="TH NiramitIT๙" w:hAnsi="TH NiramitIT๙" w:cs="TH NiramitIT๙"/>
          <w:b/>
          <w:bCs/>
          <w:sz w:val="32"/>
          <w:szCs w:val="32"/>
          <w:u w:val="single"/>
          <w:cs/>
          <w:lang w:val="en-US"/>
        </w:rPr>
        <w:t>แนวทางปฏิบัติการ</w:t>
      </w:r>
      <w:r w:rsidR="00377F45">
        <w:rPr>
          <w:rFonts w:ascii="TH NiramitIT๙" w:hAnsi="TH NiramitIT๙" w:cs="TH NiramitIT๙" w:hint="cs"/>
          <w:b/>
          <w:bCs/>
          <w:sz w:val="32"/>
          <w:szCs w:val="32"/>
          <w:u w:val="single"/>
          <w:cs/>
          <w:lang w:val="en-US"/>
        </w:rPr>
        <w:t>ส่งเสริมและให้คำปรึกษา</w:t>
      </w:r>
      <w:r w:rsidRPr="00C900F7">
        <w:rPr>
          <w:rFonts w:ascii="TH NiramitIT๙" w:hAnsi="TH NiramitIT๙" w:cs="TH NiramitIT๙"/>
          <w:b/>
          <w:bCs/>
          <w:sz w:val="32"/>
          <w:szCs w:val="32"/>
          <w:u w:val="single"/>
          <w:cs/>
          <w:lang w:val="en-US"/>
        </w:rPr>
        <w:t xml:space="preserve">ตามพระราชบัญญัติสวนป่า พ.ศ. </w:t>
      </w:r>
      <w:r w:rsidRPr="00C900F7">
        <w:rPr>
          <w:rFonts w:ascii="TH NiramitIT๙" w:hAnsi="TH NiramitIT๙" w:cs="TH NiramitIT๙"/>
          <w:b/>
          <w:bCs/>
          <w:sz w:val="32"/>
          <w:szCs w:val="32"/>
          <w:u w:val="single"/>
          <w:lang w:val="en-US"/>
        </w:rPr>
        <w:t>2535</w:t>
      </w:r>
    </w:p>
    <w:p w:rsidR="00C900F7" w:rsidRDefault="00C900F7" w:rsidP="00C900F7">
      <w:pPr>
        <w:pStyle w:val="a3"/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  <w:lang w:val="en-US"/>
        </w:rPr>
      </w:pPr>
      <w:r>
        <w:rPr>
          <w:rFonts w:ascii="TH NiramitIT๙" w:hAnsi="TH NiramitIT๙" w:cs="TH NiramitIT๙"/>
          <w:sz w:val="32"/>
          <w:szCs w:val="32"/>
          <w:cs/>
          <w:lang w:val="en-US"/>
        </w:rPr>
        <w:t>ให้ค</w:t>
      </w:r>
      <w:r>
        <w:rPr>
          <w:rFonts w:ascii="TH NiramitIT๙" w:hAnsi="TH NiramitIT๙" w:cs="TH NiramitIT๙" w:hint="cs"/>
          <w:sz w:val="32"/>
          <w:szCs w:val="32"/>
          <w:cs/>
          <w:lang w:val="en-US"/>
        </w:rPr>
        <w:t>ำ</w:t>
      </w:r>
      <w:r>
        <w:rPr>
          <w:rFonts w:ascii="TH NiramitIT๙" w:hAnsi="TH NiramitIT๙" w:cs="TH NiramitIT๙"/>
          <w:sz w:val="32"/>
          <w:szCs w:val="32"/>
          <w:cs/>
          <w:lang w:val="en-US"/>
        </w:rPr>
        <w:t>แนะน</w:t>
      </w:r>
      <w:r>
        <w:rPr>
          <w:rFonts w:ascii="TH NiramitIT๙" w:hAnsi="TH NiramitIT๙" w:cs="TH NiramitIT๙" w:hint="cs"/>
          <w:sz w:val="32"/>
          <w:szCs w:val="32"/>
          <w:cs/>
          <w:lang w:val="en-US"/>
        </w:rPr>
        <w:t>ำ</w:t>
      </w:r>
      <w:r>
        <w:rPr>
          <w:rFonts w:ascii="TH NiramitIT๙" w:hAnsi="TH NiramitIT๙" w:cs="TH NiramitIT๙"/>
          <w:sz w:val="32"/>
          <w:szCs w:val="32"/>
          <w:cs/>
          <w:lang w:val="en-US"/>
        </w:rPr>
        <w:t>การด</w:t>
      </w:r>
      <w:r>
        <w:rPr>
          <w:rFonts w:ascii="TH NiramitIT๙" w:hAnsi="TH NiramitIT๙" w:cs="TH NiramitIT๙" w:hint="cs"/>
          <w:sz w:val="32"/>
          <w:szCs w:val="32"/>
          <w:cs/>
          <w:lang w:val="en-US"/>
        </w:rPr>
        <w:t>ำ</w:t>
      </w:r>
      <w:r w:rsidRPr="00C900F7">
        <w:rPr>
          <w:rFonts w:ascii="TH NiramitIT๙" w:hAnsi="TH NiramitIT๙" w:cs="TH NiramitIT๙"/>
          <w:sz w:val="32"/>
          <w:szCs w:val="32"/>
          <w:cs/>
          <w:lang w:val="en-US"/>
        </w:rPr>
        <w:t xml:space="preserve">เนินการตามพระราชบัญญัติสวนป่า พ.ศ. </w:t>
      </w:r>
      <w:r w:rsidRPr="00C900F7">
        <w:rPr>
          <w:rFonts w:ascii="TH NiramitIT๙" w:hAnsi="TH NiramitIT๙" w:cs="TH NiramitIT๙"/>
          <w:sz w:val="32"/>
          <w:szCs w:val="32"/>
          <w:lang w:val="en-US"/>
        </w:rPr>
        <w:t xml:space="preserve">2535 </w:t>
      </w:r>
      <w:r w:rsidRPr="00C900F7">
        <w:rPr>
          <w:rFonts w:ascii="TH NiramitIT๙" w:hAnsi="TH NiramitIT๙" w:cs="TH NiramitIT๙"/>
          <w:sz w:val="32"/>
          <w:szCs w:val="32"/>
          <w:cs/>
          <w:lang w:val="en-US"/>
        </w:rPr>
        <w:t>และที่แก้ไขเพิ่มเติม เพื่อจั</w:t>
      </w:r>
      <w:r>
        <w:rPr>
          <w:rFonts w:ascii="TH NiramitIT๙" w:hAnsi="TH NiramitIT๙" w:cs="TH NiramitIT๙"/>
          <w:sz w:val="32"/>
          <w:szCs w:val="32"/>
          <w:cs/>
          <w:lang w:val="en-US"/>
        </w:rPr>
        <w:t>ดเก็บรายละเอียดข้อมูลตามแบบ</w:t>
      </w:r>
      <w:r>
        <w:rPr>
          <w:rFonts w:ascii="TH NiramitIT๙" w:hAnsi="TH NiramitIT๙" w:cs="TH NiramitIT๙" w:hint="cs"/>
          <w:sz w:val="32"/>
          <w:szCs w:val="32"/>
          <w:cs/>
          <w:lang w:val="en-US"/>
        </w:rPr>
        <w:t xml:space="preserve"> 2</w:t>
      </w:r>
    </w:p>
    <w:p w:rsidR="00F90D68" w:rsidRPr="001529A6" w:rsidRDefault="00C900F7" w:rsidP="002E6B1C">
      <w:pPr>
        <w:spacing w:before="120" w:line="240" w:lineRule="auto"/>
        <w:jc w:val="thaiDistribute"/>
        <w:rPr>
          <w:rFonts w:ascii="TH NiramitIT๙" w:hAnsi="TH NiramitIT๙" w:cs="TH NiramitIT๙"/>
          <w:b/>
          <w:bCs/>
          <w:u w:val="single"/>
        </w:rPr>
      </w:pPr>
      <w:r>
        <w:rPr>
          <w:rFonts w:ascii="TH NiramitIT๙" w:hAnsi="TH NiramitIT๙" w:cs="TH NiramitIT๙" w:hint="cs"/>
          <w:b/>
          <w:bCs/>
          <w:cs/>
        </w:rPr>
        <w:t>7</w:t>
      </w:r>
      <w:r>
        <w:rPr>
          <w:rFonts w:ascii="TH NiramitIT๙" w:hAnsi="TH NiramitIT๙" w:cs="TH NiramitIT๙"/>
          <w:b/>
          <w:bCs/>
        </w:rPr>
        <w:t xml:space="preserve">. </w:t>
      </w:r>
      <w:r w:rsidR="00F90D68" w:rsidRPr="001529A6">
        <w:rPr>
          <w:rFonts w:ascii="TH NiramitIT๙" w:hAnsi="TH NiramitIT๙" w:cs="TH NiramitIT๙"/>
          <w:b/>
          <w:bCs/>
          <w:u w:val="single"/>
          <w:cs/>
        </w:rPr>
        <w:t>การรายงานผล</w:t>
      </w:r>
    </w:p>
    <w:p w:rsidR="00F322B6" w:rsidRDefault="00F90D68" w:rsidP="00F322B6">
      <w:pPr>
        <w:pStyle w:val="a3"/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1529A6">
        <w:rPr>
          <w:rFonts w:ascii="TH NiramitIT๙" w:hAnsi="TH NiramitIT๙" w:cs="TH NiramitIT๙"/>
          <w:sz w:val="32"/>
          <w:szCs w:val="32"/>
          <w:cs/>
        </w:rPr>
        <w:t>ให้จัดทำรายงานดังต่อไปนี้ รายงานผลให้กรมป่าไม้ทราบตามแบบฟอร์มพร้อมแผ่นบันทึกข้อมูล ตามเวลาที่กำหนด ดังนี้</w:t>
      </w:r>
    </w:p>
    <w:p w:rsidR="00500267" w:rsidRPr="00500267" w:rsidRDefault="00500267" w:rsidP="00500267">
      <w:pPr>
        <w:pStyle w:val="a3"/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7</w:t>
      </w:r>
      <w:r>
        <w:rPr>
          <w:rFonts w:ascii="TH NiramitIT๙" w:hAnsi="TH NiramitIT๙" w:cs="TH NiramitIT๙"/>
          <w:sz w:val="32"/>
          <w:szCs w:val="32"/>
          <w:cs/>
        </w:rPr>
        <w:t>.</w:t>
      </w:r>
      <w:r>
        <w:rPr>
          <w:rFonts w:ascii="TH NiramitIT๙" w:hAnsi="TH NiramitIT๙" w:cs="TH NiramitIT๙" w:hint="cs"/>
          <w:sz w:val="32"/>
          <w:szCs w:val="32"/>
          <w:cs/>
        </w:rPr>
        <w:t>1</w:t>
      </w:r>
      <w:r w:rsidRPr="00500267">
        <w:rPr>
          <w:rFonts w:ascii="TH NiramitIT๙" w:hAnsi="TH NiramitIT๙" w:cs="TH NiramitIT๙"/>
          <w:sz w:val="32"/>
          <w:szCs w:val="32"/>
          <w:cs/>
        </w:rPr>
        <w:t xml:space="preserve"> แบบรายงานแผน/ผลการปฏิบัติงานและการใช้จ่ายงบประมาณ (แบบ </w:t>
      </w:r>
      <w:proofErr w:type="spellStart"/>
      <w:r w:rsidRPr="00500267">
        <w:rPr>
          <w:rFonts w:ascii="TH NiramitIT๙" w:hAnsi="TH NiramitIT๙" w:cs="TH NiramitIT๙"/>
          <w:sz w:val="32"/>
          <w:szCs w:val="32"/>
          <w:cs/>
        </w:rPr>
        <w:t>สงป</w:t>
      </w:r>
      <w:proofErr w:type="spellEnd"/>
      <w:r w:rsidRPr="00500267">
        <w:rPr>
          <w:rFonts w:ascii="TH NiramitIT๙" w:hAnsi="TH NiramitIT๙" w:cs="TH NiramitIT๙"/>
          <w:sz w:val="32"/>
          <w:szCs w:val="32"/>
          <w:cs/>
        </w:rPr>
        <w:t xml:space="preserve">. 301 </w:t>
      </w:r>
      <w:proofErr w:type="spellStart"/>
      <w:r w:rsidRPr="00500267">
        <w:rPr>
          <w:rFonts w:ascii="TH NiramitIT๙" w:hAnsi="TH NiramitIT๙" w:cs="TH NiramitIT๙"/>
          <w:sz w:val="32"/>
          <w:szCs w:val="32"/>
          <w:cs/>
        </w:rPr>
        <w:t>สงป</w:t>
      </w:r>
      <w:proofErr w:type="spellEnd"/>
      <w:r w:rsidRPr="00500267">
        <w:rPr>
          <w:rFonts w:ascii="TH NiramitIT๙" w:hAnsi="TH NiramitIT๙" w:cs="TH NiramitIT๙"/>
          <w:sz w:val="32"/>
          <w:szCs w:val="32"/>
          <w:cs/>
        </w:rPr>
        <w:t>. 302 และ</w:t>
      </w:r>
      <w:proofErr w:type="spellStart"/>
      <w:r w:rsidRPr="00500267">
        <w:rPr>
          <w:rFonts w:ascii="TH NiramitIT๙" w:hAnsi="TH NiramitIT๙" w:cs="TH NiramitIT๙"/>
          <w:sz w:val="32"/>
          <w:szCs w:val="32"/>
          <w:cs/>
        </w:rPr>
        <w:t>สงป</w:t>
      </w:r>
      <w:proofErr w:type="spellEnd"/>
      <w:r w:rsidRPr="00500267">
        <w:rPr>
          <w:rFonts w:ascii="TH NiramitIT๙" w:hAnsi="TH NiramitIT๙" w:cs="TH NiramitIT๙"/>
          <w:sz w:val="32"/>
          <w:szCs w:val="32"/>
          <w:cs/>
        </w:rPr>
        <w:t>. 302/1) กำหนดส่งรายงานภายในวันที่ 3 ของทุกเดือน</w:t>
      </w:r>
    </w:p>
    <w:p w:rsidR="00500267" w:rsidRPr="00F322B6" w:rsidRDefault="00500267" w:rsidP="00500267">
      <w:pPr>
        <w:pStyle w:val="a3"/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7.2</w:t>
      </w:r>
      <w:r w:rsidRPr="00500267">
        <w:rPr>
          <w:rFonts w:ascii="TH NiramitIT๙" w:hAnsi="TH NiramitIT๙" w:cs="TH NiramitIT๙"/>
          <w:sz w:val="32"/>
          <w:szCs w:val="32"/>
          <w:cs/>
        </w:rPr>
        <w:t xml:space="preserve"> แบบรายงานผลการปฏิบัติงานและผลการเบิกจ่ายงบประมาณ ประจำปีงบประมาณ พ.ศ. 2560 (แบบ </w:t>
      </w:r>
      <w:proofErr w:type="spellStart"/>
      <w:r w:rsidRPr="00500267">
        <w:rPr>
          <w:rFonts w:ascii="TH NiramitIT๙" w:hAnsi="TH NiramitIT๙" w:cs="TH NiramitIT๙"/>
          <w:sz w:val="32"/>
          <w:szCs w:val="32"/>
          <w:cs/>
        </w:rPr>
        <w:t>สปอ</w:t>
      </w:r>
      <w:proofErr w:type="spellEnd"/>
      <w:r w:rsidRPr="00500267">
        <w:rPr>
          <w:rFonts w:ascii="TH NiramitIT๙" w:hAnsi="TH NiramitIT๙" w:cs="TH NiramitIT๙"/>
          <w:sz w:val="32"/>
          <w:szCs w:val="32"/>
          <w:cs/>
        </w:rPr>
        <w:t>. 1-3) กำหนดส่งรายงานทุกวันที่ 3 ของเดือนถัดไป</w:t>
      </w:r>
    </w:p>
    <w:p w:rsidR="008D7231" w:rsidRDefault="00C900F7" w:rsidP="00F322B6">
      <w:pPr>
        <w:pStyle w:val="a3"/>
        <w:tabs>
          <w:tab w:val="left" w:pos="1773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="00500267">
        <w:rPr>
          <w:rFonts w:ascii="TH NiramitIT๙" w:hAnsi="TH NiramitIT๙" w:cs="TH NiramitIT๙" w:hint="cs"/>
          <w:sz w:val="32"/>
          <w:szCs w:val="32"/>
          <w:cs/>
        </w:rPr>
        <w:t>.3</w:t>
      </w:r>
      <w:r w:rsidR="00EC3ADB" w:rsidRPr="001529A6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0D68" w:rsidRPr="001529A6">
        <w:rPr>
          <w:rFonts w:ascii="TH NiramitIT๙" w:hAnsi="TH NiramitIT๙" w:cs="TH NiramitIT๙"/>
          <w:sz w:val="32"/>
          <w:szCs w:val="32"/>
          <w:cs/>
        </w:rPr>
        <w:t>แบบ</w:t>
      </w:r>
      <w:r>
        <w:rPr>
          <w:rFonts w:ascii="TH NiramitIT๙" w:hAnsi="TH NiramitIT๙" w:cs="TH NiramitIT๙" w:hint="cs"/>
          <w:sz w:val="32"/>
          <w:szCs w:val="32"/>
          <w:cs/>
        </w:rPr>
        <w:t>สำรวจฐานข้อมูลไม้เศรษฐกิจ ในพื้นที่สวนป่าเอกชน</w:t>
      </w:r>
      <w:r w:rsidR="00F90D68" w:rsidRPr="001529A6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(แบบ </w:t>
      </w:r>
      <w:r w:rsidR="00F11884" w:rsidRPr="001529A6">
        <w:rPr>
          <w:rFonts w:ascii="TH NiramitIT๙" w:hAnsi="TH NiramitIT๙" w:cs="TH NiramitIT๙"/>
          <w:spacing w:val="-6"/>
          <w:sz w:val="32"/>
          <w:szCs w:val="32"/>
          <w:cs/>
        </w:rPr>
        <w:t>1</w:t>
      </w:r>
      <w:r w:rsidR="00F90D68" w:rsidRPr="001529A6">
        <w:rPr>
          <w:rFonts w:ascii="TH NiramitIT๙" w:hAnsi="TH NiramitIT๙" w:cs="TH NiramitIT๙"/>
          <w:spacing w:val="-6"/>
          <w:sz w:val="32"/>
          <w:szCs w:val="32"/>
          <w:cs/>
        </w:rPr>
        <w:t>)</w:t>
      </w:r>
      <w:r w:rsidR="000C1749" w:rsidRPr="001529A6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377F45" w:rsidRPr="00500267">
        <w:rPr>
          <w:rFonts w:ascii="TH NiramitIT๙" w:hAnsi="TH NiramitIT๙" w:cs="TH NiramitIT๙"/>
          <w:sz w:val="32"/>
          <w:szCs w:val="32"/>
          <w:cs/>
        </w:rPr>
        <w:t>กำหนดส่งรายงาน</w:t>
      </w:r>
      <w:r w:rsidR="00B11CDB">
        <w:rPr>
          <w:rFonts w:ascii="TH NiramitIT๙" w:hAnsi="TH NiramitIT๙" w:cs="TH NiramitIT๙" w:hint="cs"/>
          <w:sz w:val="32"/>
          <w:szCs w:val="32"/>
          <w:cs/>
        </w:rPr>
        <w:br/>
      </w:r>
      <w:r w:rsidR="00F90D68" w:rsidRPr="001529A6">
        <w:rPr>
          <w:rFonts w:ascii="TH NiramitIT๙" w:hAnsi="TH NiramitIT๙" w:cs="TH NiramitIT๙"/>
          <w:sz w:val="32"/>
          <w:szCs w:val="32"/>
          <w:cs/>
        </w:rPr>
        <w:t xml:space="preserve">ทุกวันที่ </w:t>
      </w:r>
      <w:r w:rsidR="00EC3ADB" w:rsidRPr="001529A6">
        <w:rPr>
          <w:rFonts w:ascii="TH NiramitIT๙" w:hAnsi="TH NiramitIT๙" w:cs="TH NiramitIT๙" w:hint="cs"/>
          <w:sz w:val="32"/>
          <w:szCs w:val="32"/>
          <w:cs/>
        </w:rPr>
        <w:t xml:space="preserve">3 </w:t>
      </w:r>
      <w:r w:rsidR="00F90D68" w:rsidRPr="001529A6">
        <w:rPr>
          <w:rFonts w:ascii="TH NiramitIT๙" w:hAnsi="TH NiramitIT๙" w:cs="TH NiramitIT๙"/>
          <w:sz w:val="32"/>
          <w:szCs w:val="32"/>
          <w:cs/>
        </w:rPr>
        <w:t xml:space="preserve">ของเดือนถัดไป ในรูปไฟล์ </w:t>
      </w:r>
      <w:r w:rsidR="00F90D68" w:rsidRPr="001529A6">
        <w:rPr>
          <w:rFonts w:ascii="TH NiramitIT๙" w:hAnsi="TH NiramitIT๙" w:cs="TH NiramitIT๙"/>
          <w:sz w:val="32"/>
          <w:szCs w:val="32"/>
        </w:rPr>
        <w:t>Excel</w:t>
      </w:r>
    </w:p>
    <w:p w:rsidR="00500267" w:rsidRDefault="00500267" w:rsidP="00F322B6">
      <w:pPr>
        <w:pStyle w:val="a3"/>
        <w:tabs>
          <w:tab w:val="left" w:pos="1773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</w:p>
    <w:p w:rsidR="00377F45" w:rsidRDefault="00377F45" w:rsidP="00F322B6">
      <w:pPr>
        <w:pStyle w:val="a3"/>
        <w:tabs>
          <w:tab w:val="left" w:pos="1773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</w:p>
    <w:p w:rsidR="00500267" w:rsidRPr="001529A6" w:rsidRDefault="00500267" w:rsidP="00500267">
      <w:pPr>
        <w:pStyle w:val="a3"/>
        <w:tabs>
          <w:tab w:val="left" w:pos="1773"/>
        </w:tabs>
        <w:spacing w:after="120" w:line="240" w:lineRule="auto"/>
        <w:ind w:left="0"/>
        <w:jc w:val="center"/>
        <w:rPr>
          <w:rFonts w:ascii="TH NiramitIT๙" w:hAnsi="TH NiramitIT๙" w:cs="TH NiramitIT๙"/>
          <w:sz w:val="32"/>
          <w:szCs w:val="32"/>
        </w:rPr>
      </w:pPr>
      <w:r>
        <w:rPr>
          <w:rFonts w:ascii="TH NiramitIT๙" w:hAnsi="TH NiramitIT๙" w:cs="TH NiramitIT๙" w:hint="cs"/>
          <w:sz w:val="32"/>
          <w:szCs w:val="32"/>
          <w:cs/>
        </w:rPr>
        <w:lastRenderedPageBreak/>
        <w:t>-3-</w:t>
      </w:r>
    </w:p>
    <w:p w:rsidR="00F90D68" w:rsidRDefault="00B11CDB" w:rsidP="00F322B6">
      <w:pPr>
        <w:pStyle w:val="a3"/>
        <w:tabs>
          <w:tab w:val="left" w:pos="1773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  <w:lang w:val="en-US"/>
        </w:rPr>
      </w:pPr>
      <w:r>
        <w:rPr>
          <w:rFonts w:ascii="TH NiramitIT๙" w:hAnsi="TH NiramitIT๙" w:cs="TH NiramitIT๙" w:hint="cs"/>
          <w:sz w:val="32"/>
          <w:szCs w:val="32"/>
          <w:cs/>
        </w:rPr>
        <w:t>7</w:t>
      </w:r>
      <w:r w:rsidR="00F90D68" w:rsidRPr="00915764">
        <w:rPr>
          <w:rFonts w:ascii="TH NiramitIT๙" w:hAnsi="TH NiramitIT๙" w:cs="TH NiramitIT๙"/>
          <w:sz w:val="32"/>
          <w:szCs w:val="32"/>
        </w:rPr>
        <w:t>.</w:t>
      </w:r>
      <w:r w:rsidR="00500267">
        <w:rPr>
          <w:rFonts w:ascii="TH NiramitIT๙" w:hAnsi="TH NiramitIT๙" w:cs="TH NiramitIT๙" w:hint="cs"/>
          <w:sz w:val="32"/>
          <w:szCs w:val="32"/>
          <w:cs/>
        </w:rPr>
        <w:t>4</w:t>
      </w:r>
      <w:r w:rsidR="00EC3ADB" w:rsidRPr="00915764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11884" w:rsidRPr="00915764">
        <w:rPr>
          <w:rFonts w:ascii="TH NiramitIT๙" w:hAnsi="TH NiramitIT๙" w:cs="TH NiramitIT๙"/>
          <w:sz w:val="32"/>
          <w:szCs w:val="32"/>
          <w:cs/>
        </w:rPr>
        <w:t>แบบ</w:t>
      </w:r>
      <w:r w:rsidRPr="00B11CDB">
        <w:rPr>
          <w:rFonts w:ascii="TH NiramitIT๙" w:hAnsi="TH NiramitIT๙" w:cs="TH NiramitIT๙"/>
          <w:sz w:val="32"/>
          <w:szCs w:val="32"/>
          <w:cs/>
        </w:rPr>
        <w:t>การส่งเสริมและให้คำปรึกษาทางวิชาการแก่ผู้ทำสวนป่า</w:t>
      </w:r>
      <w:r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F90D68" w:rsidRPr="00915764">
        <w:rPr>
          <w:rFonts w:ascii="TH NiramitIT๙" w:hAnsi="TH NiramitIT๙" w:cs="TH NiramitIT๙"/>
          <w:sz w:val="32"/>
          <w:szCs w:val="32"/>
          <w:cs/>
        </w:rPr>
        <w:t xml:space="preserve">(แบบ </w:t>
      </w:r>
      <w:r w:rsidR="00F11884" w:rsidRPr="00915764">
        <w:rPr>
          <w:rFonts w:ascii="TH NiramitIT๙" w:hAnsi="TH NiramitIT๙" w:cs="TH NiramitIT๙"/>
          <w:sz w:val="32"/>
          <w:szCs w:val="32"/>
          <w:cs/>
        </w:rPr>
        <w:t>2</w:t>
      </w:r>
      <w:r w:rsidR="00F90D68" w:rsidRPr="00915764">
        <w:rPr>
          <w:rFonts w:ascii="TH NiramitIT๙" w:hAnsi="TH NiramitIT๙" w:cs="TH NiramitIT๙"/>
          <w:sz w:val="32"/>
          <w:szCs w:val="32"/>
          <w:cs/>
        </w:rPr>
        <w:t>)</w:t>
      </w:r>
      <w:r w:rsidR="00C724C0">
        <w:rPr>
          <w:rFonts w:ascii="TH NiramitIT๙" w:hAnsi="TH NiramitIT๙" w:cs="TH NiramitIT๙" w:hint="cs"/>
          <w:sz w:val="32"/>
          <w:szCs w:val="32"/>
          <w:cs/>
        </w:rPr>
        <w:t xml:space="preserve"> </w:t>
      </w:r>
      <w:r w:rsidR="00377F45" w:rsidRPr="00500267">
        <w:rPr>
          <w:rFonts w:ascii="TH NiramitIT๙" w:hAnsi="TH NiramitIT๙" w:cs="TH NiramitIT๙"/>
          <w:sz w:val="32"/>
          <w:szCs w:val="32"/>
          <w:cs/>
        </w:rPr>
        <w:t>กำหนดส่งรายงาน</w:t>
      </w:r>
      <w:r w:rsidR="000C1749" w:rsidRPr="00915764">
        <w:rPr>
          <w:rFonts w:ascii="TH NiramitIT๙" w:hAnsi="TH NiramitIT๙" w:cs="TH NiramitIT๙"/>
          <w:sz w:val="32"/>
          <w:szCs w:val="32"/>
          <w:cs/>
        </w:rPr>
        <w:t xml:space="preserve">ทุกวันที่ </w:t>
      </w:r>
      <w:r w:rsidR="00EC3ADB" w:rsidRPr="00915764">
        <w:rPr>
          <w:rFonts w:ascii="TH NiramitIT๙" w:hAnsi="TH NiramitIT๙" w:cs="TH NiramitIT๙" w:hint="cs"/>
          <w:sz w:val="32"/>
          <w:szCs w:val="32"/>
          <w:cs/>
        </w:rPr>
        <w:t xml:space="preserve">3 </w:t>
      </w:r>
      <w:r w:rsidR="000C1749" w:rsidRPr="00915764">
        <w:rPr>
          <w:rFonts w:ascii="TH NiramitIT๙" w:hAnsi="TH NiramitIT๙" w:cs="TH NiramitIT๙"/>
          <w:sz w:val="32"/>
          <w:szCs w:val="32"/>
          <w:cs/>
        </w:rPr>
        <w:t xml:space="preserve">ของเดือนถัดไป ในรูปไฟล์ </w:t>
      </w:r>
      <w:r w:rsidR="000C1749" w:rsidRPr="00915764">
        <w:rPr>
          <w:rFonts w:ascii="TH NiramitIT๙" w:hAnsi="TH NiramitIT๙" w:cs="TH NiramitIT๙"/>
          <w:sz w:val="32"/>
          <w:szCs w:val="32"/>
        </w:rPr>
        <w:t>Excel</w:t>
      </w:r>
    </w:p>
    <w:p w:rsidR="00BD4F78" w:rsidRPr="00E53EA5" w:rsidRDefault="00620AF5" w:rsidP="00930655">
      <w:pPr>
        <w:pStyle w:val="a3"/>
        <w:tabs>
          <w:tab w:val="left" w:pos="1773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  <w:lang w:val="en-US"/>
        </w:rPr>
      </w:pPr>
      <w:r w:rsidRPr="00E53EA5">
        <w:rPr>
          <w:rFonts w:ascii="TH NiramitIT๙" w:hAnsi="TH NiramitIT๙" w:cs="TH NiramitIT๙"/>
          <w:sz w:val="32"/>
          <w:szCs w:val="32"/>
          <w:lang w:val="en-US"/>
        </w:rPr>
        <w:t xml:space="preserve">7.5 </w:t>
      </w:r>
      <w:r w:rsidR="00C724C0" w:rsidRPr="00E53EA5">
        <w:rPr>
          <w:rFonts w:ascii="TH NiramitIT๙" w:hAnsi="TH NiramitIT๙" w:cs="TH NiramitIT๙" w:hint="cs"/>
          <w:sz w:val="32"/>
          <w:szCs w:val="32"/>
          <w:cs/>
          <w:lang w:val="en-US"/>
        </w:rPr>
        <w:t>นำเข้าข้อมูล</w:t>
      </w:r>
      <w:r w:rsidR="00E53EA5" w:rsidRPr="00E53EA5">
        <w:rPr>
          <w:rFonts w:ascii="TH NiramitIT๙" w:hAnsi="TH NiramitIT๙" w:cs="TH NiramitIT๙"/>
          <w:sz w:val="32"/>
          <w:szCs w:val="32"/>
          <w:cs/>
        </w:rPr>
        <w:t>กิจกรรม</w:t>
      </w:r>
      <w:r w:rsidR="00E53EA5" w:rsidRPr="00E53EA5">
        <w:rPr>
          <w:rFonts w:ascii="TH NiramitIT๙" w:hAnsi="TH NiramitIT๙" w:cs="TH NiramitIT๙" w:hint="cs"/>
          <w:sz w:val="32"/>
          <w:szCs w:val="32"/>
          <w:cs/>
        </w:rPr>
        <w:t>ส่งเสริมและ</w:t>
      </w:r>
      <w:r w:rsidR="00E53EA5" w:rsidRPr="00E53EA5">
        <w:rPr>
          <w:rFonts w:ascii="TH NiramitIT๙" w:hAnsi="TH NiramitIT๙" w:cs="TH NiramitIT๙"/>
          <w:sz w:val="32"/>
          <w:szCs w:val="32"/>
          <w:cs/>
        </w:rPr>
        <w:t>พัฒนาการ</w:t>
      </w:r>
      <w:r w:rsidR="00E53EA5" w:rsidRPr="00E53EA5">
        <w:rPr>
          <w:rFonts w:ascii="TH NiramitIT๙" w:hAnsi="TH NiramitIT๙" w:cs="TH NiramitIT๙" w:hint="cs"/>
          <w:sz w:val="32"/>
          <w:szCs w:val="32"/>
          <w:cs/>
        </w:rPr>
        <w:t>ปลูกไม้เศรษฐกิจ</w:t>
      </w:r>
      <w:r w:rsidR="00C724C0" w:rsidRPr="00E53EA5">
        <w:rPr>
          <w:rFonts w:ascii="TH NiramitIT๙" w:hAnsi="TH NiramitIT๙" w:cs="TH NiramitIT๙" w:hint="cs"/>
          <w:sz w:val="32"/>
          <w:szCs w:val="32"/>
          <w:cs/>
          <w:lang w:val="en-US"/>
        </w:rPr>
        <w:t>ในระบบสารสนเทศ กรมป่าไม้</w:t>
      </w:r>
    </w:p>
    <w:p w:rsidR="008D7231" w:rsidRPr="00930655" w:rsidRDefault="00B11CDB" w:rsidP="00930655">
      <w:pPr>
        <w:pStyle w:val="a3"/>
        <w:tabs>
          <w:tab w:val="left" w:pos="1773"/>
        </w:tabs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930655">
        <w:rPr>
          <w:rFonts w:ascii="TH NiramitIT๙" w:hAnsi="TH NiramitIT๙" w:cs="TH NiramitIT๙" w:hint="cs"/>
          <w:spacing w:val="-6"/>
          <w:sz w:val="32"/>
          <w:szCs w:val="32"/>
          <w:cs/>
        </w:rPr>
        <w:t>7</w:t>
      </w:r>
      <w:r w:rsidR="000C1749" w:rsidRPr="00930655">
        <w:rPr>
          <w:rFonts w:ascii="TH NiramitIT๙" w:hAnsi="TH NiramitIT๙" w:cs="TH NiramitIT๙"/>
          <w:spacing w:val="-6"/>
          <w:sz w:val="32"/>
          <w:szCs w:val="32"/>
          <w:cs/>
        </w:rPr>
        <w:t>.</w:t>
      </w:r>
      <w:r w:rsidR="00620AF5" w:rsidRPr="00930655">
        <w:rPr>
          <w:rFonts w:ascii="TH NiramitIT๙" w:hAnsi="TH NiramitIT๙" w:cs="TH NiramitIT๙"/>
          <w:spacing w:val="-6"/>
          <w:sz w:val="32"/>
          <w:szCs w:val="32"/>
          <w:lang w:val="en-US"/>
        </w:rPr>
        <w:t>6</w:t>
      </w:r>
      <w:r w:rsidR="00EC3ADB" w:rsidRPr="00930655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 </w:t>
      </w:r>
      <w:r w:rsidR="008D7231" w:rsidRPr="00930655">
        <w:rPr>
          <w:rFonts w:ascii="TH NiramitIT๙" w:hAnsi="TH NiramitIT๙" w:cs="TH NiramitIT๙"/>
          <w:spacing w:val="-6"/>
          <w:sz w:val="32"/>
          <w:szCs w:val="32"/>
          <w:cs/>
        </w:rPr>
        <w:t>จัดทำสรุปรายงานผลใน</w:t>
      </w:r>
      <w:r w:rsidR="00620AF5" w:rsidRPr="00930655">
        <w:rPr>
          <w:rFonts w:ascii="TH NiramitIT๙" w:hAnsi="TH NiramitIT๙" w:cs="TH NiramitIT๙" w:hint="cs"/>
          <w:spacing w:val="-6"/>
          <w:sz w:val="32"/>
          <w:szCs w:val="32"/>
          <w:cs/>
          <w:lang w:val="en-US"/>
        </w:rPr>
        <w:t>รูปแบบเล่มรายงาน</w:t>
      </w:r>
      <w:r w:rsidR="008D7231" w:rsidRPr="00930655">
        <w:rPr>
          <w:rFonts w:ascii="TH NiramitIT๙" w:hAnsi="TH NiramitIT๙" w:cs="TH NiramitIT๙"/>
          <w:spacing w:val="-6"/>
          <w:sz w:val="32"/>
          <w:szCs w:val="32"/>
          <w:cs/>
        </w:rPr>
        <w:t>ภาพรวมของกิจกรรม</w:t>
      </w:r>
      <w:r w:rsidR="00E53EA5" w:rsidRPr="00930655">
        <w:rPr>
          <w:rFonts w:ascii="TH NiramitIT๙" w:hAnsi="TH NiramitIT๙" w:cs="TH NiramitIT๙" w:hint="cs"/>
          <w:spacing w:val="-6"/>
          <w:sz w:val="32"/>
          <w:szCs w:val="32"/>
          <w:cs/>
        </w:rPr>
        <w:t>ส่งเสริมและ</w:t>
      </w:r>
      <w:r w:rsidRPr="00930655">
        <w:rPr>
          <w:rFonts w:ascii="TH NiramitIT๙" w:hAnsi="TH NiramitIT๙" w:cs="TH NiramitIT๙"/>
          <w:spacing w:val="-6"/>
          <w:sz w:val="32"/>
          <w:szCs w:val="32"/>
          <w:cs/>
        </w:rPr>
        <w:t>พัฒนา</w:t>
      </w:r>
      <w:r w:rsidR="00930655">
        <w:rPr>
          <w:rFonts w:ascii="TH NiramitIT๙" w:hAnsi="TH NiramitIT๙" w:cs="TH NiramitIT๙" w:hint="cs"/>
          <w:spacing w:val="-6"/>
          <w:sz w:val="32"/>
          <w:szCs w:val="32"/>
          <w:cs/>
        </w:rPr>
        <w:br/>
      </w:r>
      <w:r w:rsidRPr="00930655">
        <w:rPr>
          <w:rFonts w:ascii="TH NiramitIT๙" w:hAnsi="TH NiramitIT๙" w:cs="TH NiramitIT๙"/>
          <w:sz w:val="32"/>
          <w:szCs w:val="32"/>
          <w:cs/>
        </w:rPr>
        <w:t>การ</w:t>
      </w:r>
      <w:r w:rsidRPr="00930655">
        <w:rPr>
          <w:rFonts w:ascii="TH NiramitIT๙" w:hAnsi="TH NiramitIT๙" w:cs="TH NiramitIT๙" w:hint="cs"/>
          <w:sz w:val="32"/>
          <w:szCs w:val="32"/>
          <w:cs/>
        </w:rPr>
        <w:t xml:space="preserve">ปลูกไม้เศรษฐกิจ </w:t>
      </w:r>
      <w:r w:rsidR="008D7231" w:rsidRPr="00930655">
        <w:rPr>
          <w:rFonts w:ascii="TH NiramitIT๙" w:hAnsi="TH NiramitIT๙" w:cs="TH NiramitIT๙"/>
          <w:sz w:val="32"/>
          <w:szCs w:val="32"/>
          <w:cs/>
        </w:rPr>
        <w:t>โดย</w:t>
      </w:r>
      <w:r w:rsidR="000C1749" w:rsidRPr="00930655">
        <w:rPr>
          <w:rFonts w:ascii="TH NiramitIT๙" w:hAnsi="TH NiramitIT๙" w:cs="TH NiramitIT๙" w:hint="cs"/>
          <w:sz w:val="32"/>
          <w:szCs w:val="32"/>
          <w:cs/>
        </w:rPr>
        <w:t>การรวบรวมผ</w:t>
      </w:r>
      <w:r w:rsidR="008D7231" w:rsidRPr="00930655">
        <w:rPr>
          <w:rFonts w:ascii="TH NiramitIT๙" w:hAnsi="TH NiramitIT๙" w:cs="TH NiramitIT๙"/>
          <w:sz w:val="32"/>
          <w:szCs w:val="32"/>
          <w:cs/>
        </w:rPr>
        <w:t>ลการดำเนินงาน</w:t>
      </w:r>
      <w:r w:rsidR="000C1749" w:rsidRPr="00930655">
        <w:rPr>
          <w:rFonts w:ascii="TH NiramitIT๙" w:hAnsi="TH NiramitIT๙" w:cs="TH NiramitIT๙" w:hint="cs"/>
          <w:sz w:val="32"/>
          <w:szCs w:val="32"/>
          <w:cs/>
        </w:rPr>
        <w:t>รายเดือน</w:t>
      </w:r>
      <w:r w:rsidR="00620AF5" w:rsidRPr="00930655">
        <w:rPr>
          <w:rFonts w:ascii="TH NiramitIT๙" w:hAnsi="TH NiramitIT๙" w:cs="TH NiramitIT๙" w:hint="cs"/>
          <w:sz w:val="32"/>
          <w:szCs w:val="32"/>
          <w:cs/>
        </w:rPr>
        <w:t xml:space="preserve">ตลอดปีงบประมาณ พ.ศ. 2562 </w:t>
      </w:r>
      <w:r w:rsidR="008D7231" w:rsidRPr="00930655">
        <w:rPr>
          <w:rFonts w:ascii="TH NiramitIT๙" w:hAnsi="TH NiramitIT๙" w:cs="TH NiramitIT๙"/>
          <w:sz w:val="32"/>
          <w:szCs w:val="32"/>
          <w:cs/>
        </w:rPr>
        <w:t xml:space="preserve">พร้อมแผ่นบันทึกข้อมูล </w:t>
      </w:r>
      <w:r w:rsidR="008D7231" w:rsidRPr="00930655">
        <w:rPr>
          <w:rFonts w:ascii="TH NiramitIT๙" w:hAnsi="TH NiramitIT๙" w:cs="TH NiramitIT๙"/>
          <w:sz w:val="32"/>
          <w:szCs w:val="32"/>
        </w:rPr>
        <w:t>CD</w:t>
      </w:r>
      <w:r w:rsidR="00A277AC" w:rsidRPr="00930655">
        <w:rPr>
          <w:rFonts w:ascii="TH NiramitIT๙" w:hAnsi="TH NiramitIT๙" w:cs="TH NiramitIT๙" w:hint="cs"/>
          <w:sz w:val="32"/>
          <w:szCs w:val="32"/>
          <w:cs/>
        </w:rPr>
        <w:t xml:space="preserve"> และ </w:t>
      </w:r>
      <w:r w:rsidR="00A277AC" w:rsidRPr="00930655">
        <w:rPr>
          <w:rFonts w:ascii="TH NiramitIT๙" w:hAnsi="TH NiramitIT๙" w:cs="TH NiramitIT๙"/>
          <w:sz w:val="32"/>
          <w:szCs w:val="32"/>
          <w:lang w:val="en-US"/>
        </w:rPr>
        <w:t>one page</w:t>
      </w:r>
      <w:r w:rsidR="000E164F" w:rsidRPr="00930655">
        <w:rPr>
          <w:rFonts w:ascii="TH NiramitIT๙" w:hAnsi="TH NiramitIT๙" w:cs="TH NiramitIT๙" w:hint="cs"/>
          <w:sz w:val="32"/>
          <w:szCs w:val="32"/>
          <w:cs/>
        </w:rPr>
        <w:t xml:space="preserve"> กำหนดส่งภายใน 15 วัน นับจากวันสิ้นสุดปีงบประมาณ</w:t>
      </w:r>
    </w:p>
    <w:p w:rsidR="00277A16" w:rsidRPr="001529A6" w:rsidRDefault="00F90D68" w:rsidP="002E6B1C">
      <w:pPr>
        <w:spacing w:before="120" w:line="240" w:lineRule="auto"/>
        <w:jc w:val="thaiDistribute"/>
        <w:rPr>
          <w:rFonts w:ascii="TH NiramitIT๙" w:hAnsi="TH NiramitIT๙" w:cs="TH NiramitIT๙"/>
          <w:b/>
          <w:bCs/>
        </w:rPr>
      </w:pPr>
      <w:r w:rsidRPr="001529A6">
        <w:rPr>
          <w:rFonts w:ascii="TH NiramitIT๙" w:hAnsi="TH NiramitIT๙" w:cs="TH NiramitIT๙"/>
          <w:b/>
          <w:bCs/>
          <w:u w:val="single"/>
          <w:cs/>
        </w:rPr>
        <w:t>หมายเหตุ</w:t>
      </w:r>
    </w:p>
    <w:p w:rsidR="00F90D68" w:rsidRPr="001529A6" w:rsidRDefault="00AE5BDC" w:rsidP="00F322B6">
      <w:pPr>
        <w:pStyle w:val="a3"/>
        <w:spacing w:line="240" w:lineRule="auto"/>
        <w:ind w:left="0" w:firstLine="1134"/>
        <w:jc w:val="thaiDistribute"/>
        <w:rPr>
          <w:rFonts w:ascii="TH NiramitIT๙" w:hAnsi="TH NiramitIT๙" w:cs="TH NiramitIT๙"/>
          <w:sz w:val="32"/>
          <w:szCs w:val="32"/>
        </w:rPr>
      </w:pPr>
      <w:r w:rsidRPr="001529A6">
        <w:rPr>
          <w:rFonts w:ascii="TH NiramitIT๙" w:hAnsi="TH NiramitIT๙" w:cs="TH NiramitIT๙" w:hint="cs"/>
          <w:spacing w:val="-6"/>
          <w:sz w:val="32"/>
          <w:szCs w:val="32"/>
          <w:cs/>
        </w:rPr>
        <w:t xml:space="preserve">1. </w:t>
      </w:r>
      <w:r w:rsidR="00F90D68" w:rsidRPr="001529A6">
        <w:rPr>
          <w:rFonts w:ascii="TH NiramitIT๙" w:hAnsi="TH NiramitIT๙" w:cs="TH NiramitIT๙"/>
          <w:spacing w:val="-6"/>
          <w:sz w:val="32"/>
          <w:szCs w:val="32"/>
          <w:cs/>
        </w:rPr>
        <w:t>แบบบันทึกข้อมูล</w:t>
      </w:r>
      <w:r w:rsidR="000C1749" w:rsidRPr="001529A6">
        <w:rPr>
          <w:rFonts w:ascii="TH NiramitIT๙" w:hAnsi="TH NiramitIT๙" w:cs="TH NiramitIT๙"/>
          <w:spacing w:val="-6"/>
          <w:sz w:val="32"/>
          <w:szCs w:val="32"/>
          <w:cs/>
        </w:rPr>
        <w:t>กิจกรรม</w:t>
      </w:r>
      <w:r w:rsidR="00A277AC">
        <w:rPr>
          <w:rFonts w:ascii="TH NiramitIT๙" w:hAnsi="TH NiramitIT๙" w:cs="TH NiramitIT๙" w:hint="cs"/>
          <w:spacing w:val="-6"/>
          <w:sz w:val="32"/>
          <w:szCs w:val="32"/>
          <w:cs/>
          <w:lang w:val="en-US"/>
        </w:rPr>
        <w:t>ส่งเสริมและ</w:t>
      </w:r>
      <w:r w:rsidR="000C1749" w:rsidRPr="001529A6">
        <w:rPr>
          <w:rFonts w:ascii="TH NiramitIT๙" w:hAnsi="TH NiramitIT๙" w:cs="TH NiramitIT๙"/>
          <w:spacing w:val="-6"/>
          <w:sz w:val="32"/>
          <w:szCs w:val="32"/>
          <w:cs/>
        </w:rPr>
        <w:t>พัฒนาการ</w:t>
      </w:r>
      <w:r w:rsidR="00B11CDB">
        <w:rPr>
          <w:rFonts w:ascii="TH NiramitIT๙" w:hAnsi="TH NiramitIT๙" w:cs="TH NiramitIT๙" w:hint="cs"/>
          <w:spacing w:val="-6"/>
          <w:sz w:val="32"/>
          <w:szCs w:val="32"/>
          <w:cs/>
        </w:rPr>
        <w:t>ปลูกไม้เศรษฐกิจ</w:t>
      </w:r>
      <w:r w:rsidR="000C1749" w:rsidRPr="001529A6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r w:rsidR="00F90D68" w:rsidRPr="001529A6">
        <w:rPr>
          <w:rFonts w:ascii="TH NiramitIT๙" w:hAnsi="TH NiramitIT๙" w:cs="TH NiramitIT๙"/>
          <w:spacing w:val="-6"/>
          <w:sz w:val="32"/>
          <w:szCs w:val="32"/>
          <w:cs/>
        </w:rPr>
        <w:t>สามารถดาว</w:t>
      </w:r>
      <w:r w:rsidR="00544657">
        <w:rPr>
          <w:rFonts w:ascii="TH NiramitIT๙" w:hAnsi="TH NiramitIT๙" w:cs="TH NiramitIT๙" w:hint="cs"/>
          <w:spacing w:val="-6"/>
          <w:sz w:val="32"/>
          <w:szCs w:val="32"/>
          <w:cs/>
        </w:rPr>
        <w:t>น์</w:t>
      </w:r>
      <w:r w:rsidR="00F90D68" w:rsidRPr="001529A6">
        <w:rPr>
          <w:rFonts w:ascii="TH NiramitIT๙" w:hAnsi="TH NiramitIT๙" w:cs="TH NiramitIT๙"/>
          <w:spacing w:val="-6"/>
          <w:sz w:val="32"/>
          <w:szCs w:val="32"/>
          <w:cs/>
        </w:rPr>
        <w:t>โหลดได้จากเว็บไซต์กรมป่าไม้</w:t>
      </w:r>
      <w:r w:rsidR="000C1749" w:rsidRPr="001529A6">
        <w:rPr>
          <w:rFonts w:ascii="TH NiramitIT๙" w:hAnsi="TH NiramitIT๙" w:cs="TH NiramitIT๙"/>
          <w:spacing w:val="-6"/>
          <w:sz w:val="32"/>
          <w:szCs w:val="32"/>
          <w:cs/>
        </w:rPr>
        <w:t xml:space="preserve"> </w:t>
      </w:r>
      <w:hyperlink r:id="rId9" w:history="1">
        <w:r w:rsidR="00277A16" w:rsidRPr="001529A6">
          <w:rPr>
            <w:rStyle w:val="a9"/>
            <w:rFonts w:ascii="TH NiramitIT๙" w:hAnsi="TH NiramitIT๙" w:cs="TH NiramitIT๙"/>
            <w:color w:val="000000"/>
            <w:sz w:val="32"/>
            <w:szCs w:val="32"/>
          </w:rPr>
          <w:t>www.forest.go.th/private/</w:t>
        </w:r>
      </w:hyperlink>
    </w:p>
    <w:p w:rsidR="00277A16" w:rsidRDefault="00AE5BDC" w:rsidP="00F322B6">
      <w:pPr>
        <w:pStyle w:val="a3"/>
        <w:spacing w:line="240" w:lineRule="auto"/>
        <w:ind w:left="0" w:firstLine="1134"/>
        <w:jc w:val="thaiDistribute"/>
        <w:rPr>
          <w:rStyle w:val="a9"/>
          <w:rFonts w:ascii="TH NiramitIT๙" w:hAnsi="TH NiramitIT๙" w:cs="TH NiramitIT๙"/>
          <w:sz w:val="32"/>
          <w:szCs w:val="32"/>
        </w:rPr>
      </w:pPr>
      <w:r w:rsidRPr="001529A6">
        <w:rPr>
          <w:rFonts w:ascii="TH NiramitIT๙" w:hAnsi="TH NiramitIT๙" w:cs="TH NiramitIT๙" w:hint="cs"/>
          <w:sz w:val="32"/>
          <w:szCs w:val="32"/>
          <w:cs/>
        </w:rPr>
        <w:t xml:space="preserve">2. </w:t>
      </w:r>
      <w:r w:rsidR="00277A16" w:rsidRPr="001529A6">
        <w:rPr>
          <w:rFonts w:ascii="TH NiramitIT๙" w:hAnsi="TH NiramitIT๙" w:cs="TH NiramitIT๙"/>
          <w:sz w:val="32"/>
          <w:szCs w:val="32"/>
          <w:cs/>
        </w:rPr>
        <w:t xml:space="preserve">ส่งไฟล์ข้อมูลที่ </w:t>
      </w:r>
      <w:r w:rsidR="00277A16" w:rsidRPr="001529A6">
        <w:rPr>
          <w:rFonts w:ascii="TH NiramitIT๙" w:hAnsi="TH NiramitIT๙" w:cs="TH NiramitIT๙"/>
          <w:sz w:val="32"/>
          <w:szCs w:val="32"/>
        </w:rPr>
        <w:t>E</w:t>
      </w:r>
      <w:r w:rsidR="00277A16" w:rsidRPr="001529A6">
        <w:rPr>
          <w:rFonts w:ascii="TH NiramitIT๙" w:hAnsi="TH NiramitIT๙" w:cs="TH NiramitIT๙"/>
          <w:sz w:val="32"/>
          <w:szCs w:val="32"/>
          <w:cs/>
        </w:rPr>
        <w:t>-</w:t>
      </w:r>
      <w:r w:rsidR="00277A16" w:rsidRPr="001529A6">
        <w:rPr>
          <w:rFonts w:ascii="TH NiramitIT๙" w:hAnsi="TH NiramitIT๙" w:cs="TH NiramitIT๙"/>
          <w:sz w:val="32"/>
          <w:szCs w:val="32"/>
        </w:rPr>
        <w:t xml:space="preserve">mail : </w:t>
      </w:r>
      <w:hyperlink r:id="rId10" w:history="1">
        <w:r w:rsidR="00486266" w:rsidRPr="00A87D2C">
          <w:rPr>
            <w:rStyle w:val="a9"/>
            <w:rFonts w:ascii="TH NiramitIT๙" w:hAnsi="TH NiramitIT๙" w:cs="TH NiramitIT๙"/>
            <w:sz w:val="32"/>
            <w:szCs w:val="32"/>
          </w:rPr>
          <w:t>pfm</w:t>
        </w:r>
        <w:r w:rsidR="00486266" w:rsidRPr="00A87D2C">
          <w:rPr>
            <w:rStyle w:val="a9"/>
            <w:rFonts w:ascii="TH Niramit AS" w:hAnsi="TH Niramit AS" w:cs="TH Niramit AS"/>
            <w:sz w:val="32"/>
            <w:szCs w:val="32"/>
          </w:rPr>
          <w:t>2555</w:t>
        </w:r>
        <w:r w:rsidR="00486266" w:rsidRPr="00A87D2C">
          <w:rPr>
            <w:rStyle w:val="a9"/>
            <w:rFonts w:ascii="TH NiramitIT๙" w:hAnsi="TH NiramitIT๙" w:cs="TH NiramitIT๙"/>
            <w:sz w:val="32"/>
            <w:szCs w:val="32"/>
          </w:rPr>
          <w:t>@hotmail.com</w:t>
        </w:r>
      </w:hyperlink>
    </w:p>
    <w:p w:rsidR="00486266" w:rsidRDefault="00486266" w:rsidP="00F322B6">
      <w:pPr>
        <w:pStyle w:val="a3"/>
        <w:spacing w:line="240" w:lineRule="auto"/>
        <w:ind w:left="0" w:firstLine="1134"/>
        <w:jc w:val="thaiDistribute"/>
        <w:rPr>
          <w:rStyle w:val="a9"/>
          <w:rFonts w:ascii="TH NiramitIT๙" w:hAnsi="TH NiramitIT๙" w:cs="TH NiramitIT๙"/>
          <w:sz w:val="32"/>
          <w:szCs w:val="32"/>
        </w:rPr>
      </w:pPr>
    </w:p>
    <w:p w:rsidR="00486266" w:rsidRDefault="00486266" w:rsidP="00F322B6">
      <w:pPr>
        <w:pStyle w:val="a3"/>
        <w:spacing w:line="240" w:lineRule="auto"/>
        <w:ind w:left="0" w:firstLine="1134"/>
        <w:jc w:val="thaiDistribute"/>
        <w:rPr>
          <w:rStyle w:val="a9"/>
          <w:rFonts w:ascii="TH NiramitIT๙" w:hAnsi="TH NiramitIT๙" w:cs="TH NiramitIT๙"/>
          <w:sz w:val="32"/>
          <w:szCs w:val="32"/>
        </w:rPr>
      </w:pPr>
    </w:p>
    <w:p w:rsidR="00486266" w:rsidRDefault="00486266" w:rsidP="00486266">
      <w:pPr>
        <w:spacing w:line="240" w:lineRule="auto"/>
        <w:rPr>
          <w:rFonts w:ascii="TH NiramitIT๙" w:hAnsi="TH NiramitIT๙" w:cs="TH NiramitIT๙"/>
          <w:cs/>
          <w:lang w:eastAsia="x-none"/>
        </w:rPr>
        <w:sectPr w:rsidR="00486266" w:rsidSect="000C4227">
          <w:pgSz w:w="11906" w:h="16838"/>
          <w:pgMar w:top="1134" w:right="1138" w:bottom="709" w:left="1699" w:header="706" w:footer="706" w:gutter="0"/>
          <w:cols w:space="708"/>
          <w:docGrid w:linePitch="360"/>
        </w:sectPr>
      </w:pPr>
      <w:bookmarkStart w:id="0" w:name="_GoBack"/>
      <w:bookmarkEnd w:id="0"/>
    </w:p>
    <w:p w:rsidR="00486266" w:rsidRPr="00486266" w:rsidRDefault="00486266" w:rsidP="00053100">
      <w:pPr>
        <w:spacing w:line="240" w:lineRule="auto"/>
        <w:rPr>
          <w:rFonts w:ascii="TH NiramitIT๙" w:hAnsi="TH NiramitIT๙" w:cs="TH NiramitIT๙"/>
          <w:u w:val="dotted"/>
          <w:lang w:eastAsia="x-none"/>
        </w:rPr>
      </w:pPr>
    </w:p>
    <w:sectPr w:rsidR="00486266" w:rsidRPr="00486266" w:rsidSect="002F0EF1">
      <w:pgSz w:w="11906" w:h="16838"/>
      <w:pgMar w:top="567" w:right="426" w:bottom="395" w:left="426" w:header="706" w:footer="706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C7D" w:rsidRDefault="00673C7D" w:rsidP="008D7231">
      <w:pPr>
        <w:spacing w:line="240" w:lineRule="auto"/>
      </w:pPr>
      <w:r>
        <w:separator/>
      </w:r>
    </w:p>
  </w:endnote>
  <w:endnote w:type="continuationSeparator" w:id="0">
    <w:p w:rsidR="00673C7D" w:rsidRDefault="00673C7D" w:rsidP="008D72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NiramitIT?">
    <w:altName w:val="TH Niramit A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C7D" w:rsidRDefault="00673C7D" w:rsidP="008D7231">
      <w:pPr>
        <w:spacing w:line="240" w:lineRule="auto"/>
      </w:pPr>
      <w:r>
        <w:separator/>
      </w:r>
    </w:p>
  </w:footnote>
  <w:footnote w:type="continuationSeparator" w:id="0">
    <w:p w:rsidR="00673C7D" w:rsidRDefault="00673C7D" w:rsidP="008D72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1A1F"/>
    <w:multiLevelType w:val="multilevel"/>
    <w:tmpl w:val="C8EA2DD6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80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abstractNum w:abstractNumId="1">
    <w:nsid w:val="063A0565"/>
    <w:multiLevelType w:val="multilevel"/>
    <w:tmpl w:val="38905E58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cs="Times New Roman" w:hint="default"/>
      </w:rPr>
    </w:lvl>
  </w:abstractNum>
  <w:abstractNum w:abstractNumId="2">
    <w:nsid w:val="07992C84"/>
    <w:multiLevelType w:val="multilevel"/>
    <w:tmpl w:val="6D0CFF7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5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cs="Times New Roman" w:hint="default"/>
      </w:rPr>
    </w:lvl>
  </w:abstractNum>
  <w:abstractNum w:abstractNumId="3">
    <w:nsid w:val="09B6306A"/>
    <w:multiLevelType w:val="multilevel"/>
    <w:tmpl w:val="B3F2C2D6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1920" w:hanging="660"/>
      </w:pPr>
      <w:rPr>
        <w:rFonts w:cs="Times New Roman" w:hint="default"/>
      </w:rPr>
    </w:lvl>
    <w:lvl w:ilvl="2">
      <w:start w:val="1"/>
      <w:numFmt w:val="thaiNumbers"/>
      <w:lvlText w:val="%3."/>
      <w:lvlJc w:val="left"/>
      <w:pPr>
        <w:ind w:left="2880" w:hanging="720"/>
      </w:pPr>
      <w:rPr>
        <w:rFonts w:ascii="Times New Roman" w:hAnsi="Times New Roman" w:cs="Times New Roman"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cs="Times New Roman" w:hint="default"/>
      </w:rPr>
    </w:lvl>
  </w:abstractNum>
  <w:abstractNum w:abstractNumId="4">
    <w:nsid w:val="0BCD7924"/>
    <w:multiLevelType w:val="multilevel"/>
    <w:tmpl w:val="54ACD3A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5">
    <w:nsid w:val="129466F2"/>
    <w:multiLevelType w:val="hybridMultilevel"/>
    <w:tmpl w:val="521EBA90"/>
    <w:lvl w:ilvl="0" w:tplc="CAE2E0C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9B1291"/>
    <w:multiLevelType w:val="hybridMultilevel"/>
    <w:tmpl w:val="CA14EEE0"/>
    <w:lvl w:ilvl="0" w:tplc="E47284BC">
      <w:start w:val="1"/>
      <w:numFmt w:val="decimal"/>
      <w:lvlText w:val="%1."/>
      <w:lvlJc w:val="left"/>
      <w:pPr>
        <w:ind w:left="15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1F9C6104"/>
    <w:multiLevelType w:val="multilevel"/>
    <w:tmpl w:val="40C4048C"/>
    <w:lvl w:ilvl="0">
      <w:start w:val="2"/>
      <w:numFmt w:val="decimal"/>
      <w:lvlText w:val="%1"/>
      <w:lvlJc w:val="left"/>
      <w:pPr>
        <w:ind w:left="615" w:hanging="61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2055" w:hanging="61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8">
    <w:nsid w:val="468A52F9"/>
    <w:multiLevelType w:val="multilevel"/>
    <w:tmpl w:val="BA9C70CE"/>
    <w:lvl w:ilvl="0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80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abstractNum w:abstractNumId="9">
    <w:nsid w:val="498707A4"/>
    <w:multiLevelType w:val="hybridMultilevel"/>
    <w:tmpl w:val="3468C128"/>
    <w:lvl w:ilvl="0" w:tplc="8B269930">
      <w:start w:val="7"/>
      <w:numFmt w:val="bullet"/>
      <w:lvlText w:val="-"/>
      <w:lvlJc w:val="left"/>
      <w:pPr>
        <w:ind w:left="1494" w:hanging="360"/>
      </w:pPr>
      <w:rPr>
        <w:rFonts w:ascii="TH NiramitIT?" w:eastAsia="Times New Roman" w:hAnsi="TH NiramitIT?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4C360331"/>
    <w:multiLevelType w:val="hybridMultilevel"/>
    <w:tmpl w:val="51B03D4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76487"/>
    <w:multiLevelType w:val="multilevel"/>
    <w:tmpl w:val="B3682410"/>
    <w:lvl w:ilvl="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280" w:hanging="660"/>
      </w:pPr>
      <w:rPr>
        <w:rFonts w:cs="Times New Roman" w:hint="default"/>
      </w:rPr>
    </w:lvl>
    <w:lvl w:ilvl="2">
      <w:start w:val="2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1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5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720" w:hanging="1800"/>
      </w:pPr>
      <w:rPr>
        <w:rFonts w:cs="Times New Roman" w:hint="default"/>
      </w:rPr>
    </w:lvl>
  </w:abstractNum>
  <w:abstractNum w:abstractNumId="12">
    <w:nsid w:val="51591D16"/>
    <w:multiLevelType w:val="multilevel"/>
    <w:tmpl w:val="3BE88F64"/>
    <w:lvl w:ilvl="0">
      <w:start w:val="7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5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3">
    <w:nsid w:val="515E59A7"/>
    <w:multiLevelType w:val="multilevel"/>
    <w:tmpl w:val="25720F4E"/>
    <w:lvl w:ilvl="0">
      <w:start w:val="4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4">
    <w:nsid w:val="5439677C"/>
    <w:multiLevelType w:val="multilevel"/>
    <w:tmpl w:val="758AA91E"/>
    <w:lvl w:ilvl="0">
      <w:start w:val="5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524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5">
    <w:nsid w:val="6B5A25EE"/>
    <w:multiLevelType w:val="multilevel"/>
    <w:tmpl w:val="D0189EC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1509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6">
    <w:nsid w:val="6B735C3F"/>
    <w:multiLevelType w:val="multilevel"/>
    <w:tmpl w:val="3AA2D370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9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7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72" w:hanging="1800"/>
      </w:pPr>
      <w:rPr>
        <w:rFonts w:cs="Times New Roman" w:hint="default"/>
      </w:rPr>
    </w:lvl>
  </w:abstractNum>
  <w:abstractNum w:abstractNumId="17">
    <w:nsid w:val="7A1D734B"/>
    <w:multiLevelType w:val="hybridMultilevel"/>
    <w:tmpl w:val="1186AD2A"/>
    <w:lvl w:ilvl="0" w:tplc="C87497AC">
      <w:start w:val="2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7E653DC6"/>
    <w:multiLevelType w:val="multilevel"/>
    <w:tmpl w:val="0B0050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5"/>
      <w:numFmt w:val="decimal"/>
      <w:isLgl/>
      <w:lvlText w:val="%1.%2"/>
      <w:lvlJc w:val="left"/>
      <w:pPr>
        <w:ind w:left="1920" w:hanging="660"/>
      </w:pPr>
      <w:rPr>
        <w:rFonts w:cs="Times New Roman" w:hint="default"/>
      </w:rPr>
    </w:lvl>
    <w:lvl w:ilvl="2">
      <w:start w:val="1"/>
      <w:numFmt w:val="thaiNumbers"/>
      <w:lvlText w:val="%3."/>
      <w:lvlJc w:val="left"/>
      <w:pPr>
        <w:ind w:left="2880" w:hanging="720"/>
      </w:pPr>
      <w:rPr>
        <w:rFonts w:ascii="Times New Roman" w:hAnsi="Times New Roman" w:cs="Times New Roman" w:hint="default"/>
        <w:sz w:val="32"/>
        <w:szCs w:val="32"/>
      </w:rPr>
    </w:lvl>
    <w:lvl w:ilvl="3">
      <w:start w:val="1"/>
      <w:numFmt w:val="decimal"/>
      <w:isLgl/>
      <w:lvlText w:val="%1.%2.%3.%4"/>
      <w:lvlJc w:val="left"/>
      <w:pPr>
        <w:ind w:left="37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9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1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360" w:hanging="1800"/>
      </w:pPr>
      <w:rPr>
        <w:rFonts w:cs="Times New Roman" w:hint="default"/>
      </w:rPr>
    </w:lvl>
  </w:abstractNum>
  <w:num w:numId="1">
    <w:abstractNumId w:val="18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5"/>
  </w:num>
  <w:num w:numId="9">
    <w:abstractNumId w:val="2"/>
  </w:num>
  <w:num w:numId="10">
    <w:abstractNumId w:val="13"/>
  </w:num>
  <w:num w:numId="11">
    <w:abstractNumId w:val="4"/>
  </w:num>
  <w:num w:numId="12">
    <w:abstractNumId w:val="12"/>
  </w:num>
  <w:num w:numId="13">
    <w:abstractNumId w:val="16"/>
  </w:num>
  <w:num w:numId="14">
    <w:abstractNumId w:val="9"/>
  </w:num>
  <w:num w:numId="15">
    <w:abstractNumId w:val="14"/>
  </w:num>
  <w:num w:numId="16">
    <w:abstractNumId w:val="1"/>
  </w:num>
  <w:num w:numId="17">
    <w:abstractNumId w:val="10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C49"/>
    <w:rsid w:val="00011892"/>
    <w:rsid w:val="00024070"/>
    <w:rsid w:val="000257B2"/>
    <w:rsid w:val="00026655"/>
    <w:rsid w:val="00026B61"/>
    <w:rsid w:val="0004399B"/>
    <w:rsid w:val="00050A04"/>
    <w:rsid w:val="00053100"/>
    <w:rsid w:val="00060AFA"/>
    <w:rsid w:val="00060DBA"/>
    <w:rsid w:val="00066516"/>
    <w:rsid w:val="00077BF3"/>
    <w:rsid w:val="000809E7"/>
    <w:rsid w:val="00092840"/>
    <w:rsid w:val="000955A8"/>
    <w:rsid w:val="000C1749"/>
    <w:rsid w:val="000C4227"/>
    <w:rsid w:val="000C4370"/>
    <w:rsid w:val="000C4807"/>
    <w:rsid w:val="000D7087"/>
    <w:rsid w:val="000E164F"/>
    <w:rsid w:val="000E2F35"/>
    <w:rsid w:val="000F7392"/>
    <w:rsid w:val="000F7D3E"/>
    <w:rsid w:val="001039D4"/>
    <w:rsid w:val="00115DA0"/>
    <w:rsid w:val="00122407"/>
    <w:rsid w:val="001334B3"/>
    <w:rsid w:val="00144AF7"/>
    <w:rsid w:val="001529A6"/>
    <w:rsid w:val="00176C49"/>
    <w:rsid w:val="001900A7"/>
    <w:rsid w:val="00196989"/>
    <w:rsid w:val="001A7CF1"/>
    <w:rsid w:val="001C156B"/>
    <w:rsid w:val="001C7EFE"/>
    <w:rsid w:val="001D65A7"/>
    <w:rsid w:val="0020181D"/>
    <w:rsid w:val="00203C05"/>
    <w:rsid w:val="0020716F"/>
    <w:rsid w:val="00217A41"/>
    <w:rsid w:val="00237004"/>
    <w:rsid w:val="00250DF3"/>
    <w:rsid w:val="002613AF"/>
    <w:rsid w:val="00265905"/>
    <w:rsid w:val="0027331F"/>
    <w:rsid w:val="00277A16"/>
    <w:rsid w:val="00277F33"/>
    <w:rsid w:val="002923FD"/>
    <w:rsid w:val="002A1CEF"/>
    <w:rsid w:val="002A7A1E"/>
    <w:rsid w:val="002B4D4F"/>
    <w:rsid w:val="002D761E"/>
    <w:rsid w:val="002E1E53"/>
    <w:rsid w:val="002E5653"/>
    <w:rsid w:val="002E6B1C"/>
    <w:rsid w:val="002E7D56"/>
    <w:rsid w:val="002F0EF1"/>
    <w:rsid w:val="00303F88"/>
    <w:rsid w:val="00322CC1"/>
    <w:rsid w:val="00324B9E"/>
    <w:rsid w:val="00325741"/>
    <w:rsid w:val="003259AB"/>
    <w:rsid w:val="00332220"/>
    <w:rsid w:val="00343641"/>
    <w:rsid w:val="00377D82"/>
    <w:rsid w:val="00377F45"/>
    <w:rsid w:val="00394039"/>
    <w:rsid w:val="00395E5E"/>
    <w:rsid w:val="003B01B8"/>
    <w:rsid w:val="003B28B4"/>
    <w:rsid w:val="003B6DEF"/>
    <w:rsid w:val="003D0D1B"/>
    <w:rsid w:val="003E2561"/>
    <w:rsid w:val="004137DE"/>
    <w:rsid w:val="004159E1"/>
    <w:rsid w:val="00432AB3"/>
    <w:rsid w:val="00444067"/>
    <w:rsid w:val="00452E88"/>
    <w:rsid w:val="00481E8A"/>
    <w:rsid w:val="00486266"/>
    <w:rsid w:val="004879FD"/>
    <w:rsid w:val="00497FCE"/>
    <w:rsid w:val="004B4F01"/>
    <w:rsid w:val="004B720F"/>
    <w:rsid w:val="004D0233"/>
    <w:rsid w:val="004E6CA3"/>
    <w:rsid w:val="00500267"/>
    <w:rsid w:val="005049EB"/>
    <w:rsid w:val="0051793F"/>
    <w:rsid w:val="0053434D"/>
    <w:rsid w:val="00543862"/>
    <w:rsid w:val="00544657"/>
    <w:rsid w:val="005455A5"/>
    <w:rsid w:val="005475B6"/>
    <w:rsid w:val="005565A0"/>
    <w:rsid w:val="00580E4E"/>
    <w:rsid w:val="00583892"/>
    <w:rsid w:val="0059387F"/>
    <w:rsid w:val="005A1832"/>
    <w:rsid w:val="005A2914"/>
    <w:rsid w:val="005B5009"/>
    <w:rsid w:val="005C6EFC"/>
    <w:rsid w:val="005D2076"/>
    <w:rsid w:val="006053CC"/>
    <w:rsid w:val="00612FF9"/>
    <w:rsid w:val="00620AF5"/>
    <w:rsid w:val="00626633"/>
    <w:rsid w:val="006431A9"/>
    <w:rsid w:val="006433FD"/>
    <w:rsid w:val="00673C7D"/>
    <w:rsid w:val="006740E2"/>
    <w:rsid w:val="006778AD"/>
    <w:rsid w:val="006845AB"/>
    <w:rsid w:val="0068520C"/>
    <w:rsid w:val="006929F9"/>
    <w:rsid w:val="00694E70"/>
    <w:rsid w:val="006A0422"/>
    <w:rsid w:val="006A5B60"/>
    <w:rsid w:val="006B0AAE"/>
    <w:rsid w:val="006B191F"/>
    <w:rsid w:val="006B543B"/>
    <w:rsid w:val="006B692D"/>
    <w:rsid w:val="006C30E5"/>
    <w:rsid w:val="006D216C"/>
    <w:rsid w:val="006D2BE8"/>
    <w:rsid w:val="006D5631"/>
    <w:rsid w:val="006F27A6"/>
    <w:rsid w:val="00701693"/>
    <w:rsid w:val="00715149"/>
    <w:rsid w:val="00715A9F"/>
    <w:rsid w:val="00745159"/>
    <w:rsid w:val="00753034"/>
    <w:rsid w:val="00757267"/>
    <w:rsid w:val="00761F32"/>
    <w:rsid w:val="00771D0B"/>
    <w:rsid w:val="00774EDA"/>
    <w:rsid w:val="0078344F"/>
    <w:rsid w:val="007A5951"/>
    <w:rsid w:val="007B24A6"/>
    <w:rsid w:val="007B4B19"/>
    <w:rsid w:val="007C65BB"/>
    <w:rsid w:val="007D0CFD"/>
    <w:rsid w:val="007D0F3B"/>
    <w:rsid w:val="007E31BF"/>
    <w:rsid w:val="007E485F"/>
    <w:rsid w:val="007F02E5"/>
    <w:rsid w:val="00810AB7"/>
    <w:rsid w:val="00842268"/>
    <w:rsid w:val="0084753A"/>
    <w:rsid w:val="00861611"/>
    <w:rsid w:val="008A0A06"/>
    <w:rsid w:val="008A2847"/>
    <w:rsid w:val="008B44B4"/>
    <w:rsid w:val="008D6DD6"/>
    <w:rsid w:val="008D7231"/>
    <w:rsid w:val="008F3672"/>
    <w:rsid w:val="009052D1"/>
    <w:rsid w:val="00910EFD"/>
    <w:rsid w:val="00915764"/>
    <w:rsid w:val="00930655"/>
    <w:rsid w:val="00951980"/>
    <w:rsid w:val="0096665D"/>
    <w:rsid w:val="009857EF"/>
    <w:rsid w:val="00987C7C"/>
    <w:rsid w:val="00996786"/>
    <w:rsid w:val="0099747A"/>
    <w:rsid w:val="009A13A1"/>
    <w:rsid w:val="009A17A0"/>
    <w:rsid w:val="009A6C9F"/>
    <w:rsid w:val="009B2B04"/>
    <w:rsid w:val="009C607A"/>
    <w:rsid w:val="009C7BE5"/>
    <w:rsid w:val="009E403C"/>
    <w:rsid w:val="00A0360C"/>
    <w:rsid w:val="00A06746"/>
    <w:rsid w:val="00A10B01"/>
    <w:rsid w:val="00A16CDB"/>
    <w:rsid w:val="00A209D3"/>
    <w:rsid w:val="00A236C8"/>
    <w:rsid w:val="00A277AC"/>
    <w:rsid w:val="00A33DED"/>
    <w:rsid w:val="00A34B69"/>
    <w:rsid w:val="00A43908"/>
    <w:rsid w:val="00A455C0"/>
    <w:rsid w:val="00A5073D"/>
    <w:rsid w:val="00A638F9"/>
    <w:rsid w:val="00A641DB"/>
    <w:rsid w:val="00A666A9"/>
    <w:rsid w:val="00A76903"/>
    <w:rsid w:val="00A8584B"/>
    <w:rsid w:val="00A909CF"/>
    <w:rsid w:val="00A92296"/>
    <w:rsid w:val="00AE5BDC"/>
    <w:rsid w:val="00AE6198"/>
    <w:rsid w:val="00B106E7"/>
    <w:rsid w:val="00B11CDB"/>
    <w:rsid w:val="00B36F80"/>
    <w:rsid w:val="00B51837"/>
    <w:rsid w:val="00B878A2"/>
    <w:rsid w:val="00B968B4"/>
    <w:rsid w:val="00BA210A"/>
    <w:rsid w:val="00BC5982"/>
    <w:rsid w:val="00BD0BB3"/>
    <w:rsid w:val="00BD4F78"/>
    <w:rsid w:val="00BE35EE"/>
    <w:rsid w:val="00BF30C9"/>
    <w:rsid w:val="00C07578"/>
    <w:rsid w:val="00C121D3"/>
    <w:rsid w:val="00C217B6"/>
    <w:rsid w:val="00C2201C"/>
    <w:rsid w:val="00C2441B"/>
    <w:rsid w:val="00C35554"/>
    <w:rsid w:val="00C416CC"/>
    <w:rsid w:val="00C5066F"/>
    <w:rsid w:val="00C50DD0"/>
    <w:rsid w:val="00C64B46"/>
    <w:rsid w:val="00C71A1C"/>
    <w:rsid w:val="00C724C0"/>
    <w:rsid w:val="00C74906"/>
    <w:rsid w:val="00C7699A"/>
    <w:rsid w:val="00C900F7"/>
    <w:rsid w:val="00CA3571"/>
    <w:rsid w:val="00CC3FB7"/>
    <w:rsid w:val="00CD3C11"/>
    <w:rsid w:val="00CF5AFD"/>
    <w:rsid w:val="00CF6381"/>
    <w:rsid w:val="00D03A4A"/>
    <w:rsid w:val="00D061D3"/>
    <w:rsid w:val="00D11EC8"/>
    <w:rsid w:val="00D14EBD"/>
    <w:rsid w:val="00D16010"/>
    <w:rsid w:val="00D465F3"/>
    <w:rsid w:val="00D4752E"/>
    <w:rsid w:val="00D52CAA"/>
    <w:rsid w:val="00D55874"/>
    <w:rsid w:val="00D625E6"/>
    <w:rsid w:val="00D67AAC"/>
    <w:rsid w:val="00D75F6F"/>
    <w:rsid w:val="00D8572D"/>
    <w:rsid w:val="00D91165"/>
    <w:rsid w:val="00DC1943"/>
    <w:rsid w:val="00DC4E0A"/>
    <w:rsid w:val="00DE1092"/>
    <w:rsid w:val="00DE1BED"/>
    <w:rsid w:val="00DF168D"/>
    <w:rsid w:val="00E010FF"/>
    <w:rsid w:val="00E0311F"/>
    <w:rsid w:val="00E05CD2"/>
    <w:rsid w:val="00E15520"/>
    <w:rsid w:val="00E36C5F"/>
    <w:rsid w:val="00E44F97"/>
    <w:rsid w:val="00E53EA5"/>
    <w:rsid w:val="00E57C3E"/>
    <w:rsid w:val="00E649F5"/>
    <w:rsid w:val="00E771A3"/>
    <w:rsid w:val="00E83761"/>
    <w:rsid w:val="00E87B68"/>
    <w:rsid w:val="00E92F10"/>
    <w:rsid w:val="00EA399B"/>
    <w:rsid w:val="00EB1985"/>
    <w:rsid w:val="00EC3ADB"/>
    <w:rsid w:val="00ED07D6"/>
    <w:rsid w:val="00EE0671"/>
    <w:rsid w:val="00EF6B96"/>
    <w:rsid w:val="00F1151E"/>
    <w:rsid w:val="00F11884"/>
    <w:rsid w:val="00F12457"/>
    <w:rsid w:val="00F25E45"/>
    <w:rsid w:val="00F27AF5"/>
    <w:rsid w:val="00F322B6"/>
    <w:rsid w:val="00F33CF4"/>
    <w:rsid w:val="00F36792"/>
    <w:rsid w:val="00F376DE"/>
    <w:rsid w:val="00F42E35"/>
    <w:rsid w:val="00F528C4"/>
    <w:rsid w:val="00F60A91"/>
    <w:rsid w:val="00F7647A"/>
    <w:rsid w:val="00F848E8"/>
    <w:rsid w:val="00F90D68"/>
    <w:rsid w:val="00F915F4"/>
    <w:rsid w:val="00FA3F08"/>
    <w:rsid w:val="00FB7D78"/>
    <w:rsid w:val="00FD3ABD"/>
    <w:rsid w:val="00FF4180"/>
    <w:rsid w:val="00FF5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NiramitIT?" w:eastAsia="TH Niramit AS" w:hAnsi="TH NiramitIT?" w:cs="TH NiramitIT?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5"/>
    <w:pPr>
      <w:spacing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6C49"/>
    <w:pPr>
      <w:ind w:left="720"/>
    </w:pPr>
    <w:rPr>
      <w:rFonts w:cs="Angsana New"/>
      <w:sz w:val="40"/>
      <w:szCs w:val="40"/>
      <w:lang w:val="x-none" w:eastAsia="x-none"/>
    </w:rPr>
  </w:style>
  <w:style w:type="paragraph" w:customStyle="1" w:styleId="1">
    <w:name w:val="ลักษณะ1"/>
    <w:basedOn w:val="a3"/>
    <w:link w:val="10"/>
    <w:uiPriority w:val="99"/>
    <w:rsid w:val="00A06746"/>
    <w:pPr>
      <w:numPr>
        <w:numId w:val="2"/>
      </w:numPr>
    </w:pPr>
    <w:rPr>
      <w:rFonts w:cs="TH NiramitIT?"/>
      <w:szCs w:val="32"/>
    </w:rPr>
  </w:style>
  <w:style w:type="character" w:customStyle="1" w:styleId="a4">
    <w:name w:val="รายการย่อหน้า อักขระ"/>
    <w:link w:val="a3"/>
    <w:uiPriority w:val="99"/>
    <w:locked/>
    <w:rsid w:val="00A06746"/>
    <w:rPr>
      <w:rFonts w:cs="Angsana New"/>
      <w:sz w:val="40"/>
      <w:szCs w:val="40"/>
    </w:rPr>
  </w:style>
  <w:style w:type="character" w:customStyle="1" w:styleId="10">
    <w:name w:val="ลักษณะ1 อักขระ"/>
    <w:link w:val="1"/>
    <w:uiPriority w:val="99"/>
    <w:locked/>
    <w:rsid w:val="00A06746"/>
    <w:rPr>
      <w:rFonts w:cs="Angsana New"/>
      <w:sz w:val="40"/>
      <w:szCs w:val="40"/>
    </w:rPr>
  </w:style>
  <w:style w:type="paragraph" w:styleId="a5">
    <w:name w:val="header"/>
    <w:basedOn w:val="a"/>
    <w:link w:val="a6"/>
    <w:uiPriority w:val="99"/>
    <w:unhideWhenUsed/>
    <w:rsid w:val="008D723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link w:val="a5"/>
    <w:uiPriority w:val="99"/>
    <w:rsid w:val="008D7231"/>
    <w:rPr>
      <w:rFonts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D723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uiPriority w:val="99"/>
    <w:rsid w:val="008D7231"/>
    <w:rPr>
      <w:rFonts w:cs="Angsana New"/>
      <w:sz w:val="32"/>
      <w:szCs w:val="40"/>
    </w:rPr>
  </w:style>
  <w:style w:type="character" w:styleId="a9">
    <w:name w:val="Hyperlink"/>
    <w:uiPriority w:val="99"/>
    <w:unhideWhenUsed/>
    <w:rsid w:val="00277A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311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0311F"/>
    <w:rPr>
      <w:rFonts w:ascii="Tahoma" w:hAnsi="Tahoma" w:cs="Angsana New"/>
      <w:sz w:val="16"/>
    </w:rPr>
  </w:style>
  <w:style w:type="table" w:styleId="ac">
    <w:name w:val="Table Grid"/>
    <w:basedOn w:val="a1"/>
    <w:locked/>
    <w:rsid w:val="0048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NiramitIT?" w:eastAsia="TH Niramit AS" w:hAnsi="TH NiramitIT?" w:cs="TH NiramitIT?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985"/>
    <w:pPr>
      <w:spacing w:line="276" w:lineRule="auto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176C49"/>
    <w:pPr>
      <w:ind w:left="720"/>
    </w:pPr>
    <w:rPr>
      <w:rFonts w:cs="Angsana New"/>
      <w:sz w:val="40"/>
      <w:szCs w:val="40"/>
      <w:lang w:val="x-none" w:eastAsia="x-none"/>
    </w:rPr>
  </w:style>
  <w:style w:type="paragraph" w:customStyle="1" w:styleId="1">
    <w:name w:val="ลักษณะ1"/>
    <w:basedOn w:val="a3"/>
    <w:link w:val="10"/>
    <w:uiPriority w:val="99"/>
    <w:rsid w:val="00A06746"/>
    <w:pPr>
      <w:numPr>
        <w:numId w:val="2"/>
      </w:numPr>
    </w:pPr>
    <w:rPr>
      <w:rFonts w:cs="TH NiramitIT?"/>
      <w:szCs w:val="32"/>
    </w:rPr>
  </w:style>
  <w:style w:type="character" w:customStyle="1" w:styleId="a4">
    <w:name w:val="รายการย่อหน้า อักขระ"/>
    <w:link w:val="a3"/>
    <w:uiPriority w:val="99"/>
    <w:locked/>
    <w:rsid w:val="00A06746"/>
    <w:rPr>
      <w:rFonts w:cs="Angsana New"/>
      <w:sz w:val="40"/>
      <w:szCs w:val="40"/>
    </w:rPr>
  </w:style>
  <w:style w:type="character" w:customStyle="1" w:styleId="10">
    <w:name w:val="ลักษณะ1 อักขระ"/>
    <w:link w:val="1"/>
    <w:uiPriority w:val="99"/>
    <w:locked/>
    <w:rsid w:val="00A06746"/>
    <w:rPr>
      <w:rFonts w:cs="Angsana New"/>
      <w:sz w:val="40"/>
      <w:szCs w:val="40"/>
    </w:rPr>
  </w:style>
  <w:style w:type="paragraph" w:styleId="a5">
    <w:name w:val="header"/>
    <w:basedOn w:val="a"/>
    <w:link w:val="a6"/>
    <w:uiPriority w:val="99"/>
    <w:unhideWhenUsed/>
    <w:rsid w:val="008D723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link w:val="a5"/>
    <w:uiPriority w:val="99"/>
    <w:rsid w:val="008D7231"/>
    <w:rPr>
      <w:rFonts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8D7231"/>
    <w:pPr>
      <w:tabs>
        <w:tab w:val="center" w:pos="4513"/>
        <w:tab w:val="right" w:pos="9026"/>
      </w:tabs>
      <w:spacing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link w:val="a7"/>
    <w:uiPriority w:val="99"/>
    <w:rsid w:val="008D7231"/>
    <w:rPr>
      <w:rFonts w:cs="Angsana New"/>
      <w:sz w:val="32"/>
      <w:szCs w:val="40"/>
    </w:rPr>
  </w:style>
  <w:style w:type="character" w:styleId="a9">
    <w:name w:val="Hyperlink"/>
    <w:uiPriority w:val="99"/>
    <w:unhideWhenUsed/>
    <w:rsid w:val="00277A1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311F"/>
    <w:pPr>
      <w:spacing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E0311F"/>
    <w:rPr>
      <w:rFonts w:ascii="Tahoma" w:hAnsi="Tahoma" w:cs="Angsana New"/>
      <w:sz w:val="16"/>
    </w:rPr>
  </w:style>
  <w:style w:type="table" w:styleId="ac">
    <w:name w:val="Table Grid"/>
    <w:basedOn w:val="a1"/>
    <w:locked/>
    <w:rsid w:val="004862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pfm2555@hot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est.go.th/private/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E5DC0-46FF-48A0-ACC2-1B7C48F18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แนวทางปฏิบัติกิจกรรมพัฒนาและจัดการผลผลิตสวนป่า</vt:lpstr>
      <vt:lpstr>แนวทางปฏิบัติกิจกรรมพัฒนาและจัดการผลผลิตสวนป่า</vt:lpstr>
    </vt:vector>
  </TitlesOfParts>
  <Company>Home</Company>
  <LinksUpToDate>false</LinksUpToDate>
  <CharactersWithSpaces>3983</CharactersWithSpaces>
  <SharedDoc>false</SharedDoc>
  <HLinks>
    <vt:vector size="6" baseType="variant"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http://www.forest.go.th/private/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แนวทางปฏิบัติกิจกรรมพัฒนาและจัดการผลผลิตสวนป่า</dc:title>
  <dc:creator>com</dc:creator>
  <cp:lastModifiedBy>WINSEVER</cp:lastModifiedBy>
  <cp:revision>5</cp:revision>
  <cp:lastPrinted>2018-11-26T02:28:00Z</cp:lastPrinted>
  <dcterms:created xsi:type="dcterms:W3CDTF">2018-11-23T08:05:00Z</dcterms:created>
  <dcterms:modified xsi:type="dcterms:W3CDTF">2018-11-26T03:39:00Z</dcterms:modified>
</cp:coreProperties>
</file>