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68" w:rsidRPr="00722068" w:rsidRDefault="00722068" w:rsidP="00722068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</w:p>
    <w:p w:rsidR="00722068" w:rsidRPr="006835D9" w:rsidRDefault="00722068" w:rsidP="00722068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835D9">
        <w:rPr>
          <w:rFonts w:ascii="TH NiramitIT๙" w:hAnsi="TH NiramitIT๙" w:cs="TH NiramitIT๙"/>
          <w:b/>
          <w:bCs/>
          <w:sz w:val="32"/>
          <w:szCs w:val="32"/>
          <w:cs/>
        </w:rPr>
        <w:t>แบบรายงาน</w:t>
      </w:r>
      <w:r w:rsidR="00B61EBA">
        <w:rPr>
          <w:rFonts w:ascii="TH NiramitIT๙" w:hAnsi="TH NiramitIT๙" w:cs="TH NiramitIT๙" w:hint="cs"/>
          <w:b/>
          <w:bCs/>
          <w:sz w:val="32"/>
          <w:szCs w:val="32"/>
          <w:cs/>
        </w:rPr>
        <w:t>ผล</w:t>
      </w:r>
      <w:r w:rsidRPr="006835D9">
        <w:rPr>
          <w:rFonts w:ascii="TH NiramitIT๙" w:hAnsi="TH NiramitIT๙" w:cs="TH NiramitIT๙"/>
          <w:b/>
          <w:bCs/>
          <w:sz w:val="32"/>
          <w:szCs w:val="32"/>
          <w:cs/>
        </w:rPr>
        <w:t>การ</w:t>
      </w:r>
      <w:r w:rsidR="00B61EBA">
        <w:rPr>
          <w:rFonts w:ascii="TH NiramitIT๙" w:hAnsi="TH NiramitIT๙" w:cs="TH NiramitIT๙" w:hint="cs"/>
          <w:b/>
          <w:bCs/>
          <w:sz w:val="32"/>
          <w:szCs w:val="32"/>
          <w:cs/>
        </w:rPr>
        <w:t>ให้คำแนะนำทางวิชาการ</w:t>
      </w:r>
    </w:p>
    <w:p w:rsidR="00B61EBA" w:rsidRPr="00D272A6" w:rsidRDefault="00B61EBA" w:rsidP="00722068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D272A6">
        <w:rPr>
          <w:rFonts w:ascii="TH NiramitIT๙" w:hAnsi="TH NiramitIT๙" w:cs="TH NiramitIT๙" w:hint="cs"/>
          <w:sz w:val="32"/>
          <w:szCs w:val="32"/>
          <w:cs/>
        </w:rPr>
        <w:t>โครงการส่งเสริมการปลูกไม้เศรษฐกิจในพื้นที่ปลูกไม้ยางพาราและพื้นที่เกษตรกรรม</w:t>
      </w:r>
    </w:p>
    <w:p w:rsidR="00722068" w:rsidRPr="00D272A6" w:rsidRDefault="00722068" w:rsidP="00722068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D272A6">
        <w:rPr>
          <w:rFonts w:ascii="TH NiramitIT๙" w:hAnsi="TH NiramitIT๙" w:cs="TH NiramitIT๙"/>
          <w:sz w:val="32"/>
          <w:szCs w:val="32"/>
          <w:cs/>
        </w:rPr>
        <w:t>สำนักจัดการทรัพยากรป่าไม้ ที่</w:t>
      </w:r>
      <w:r w:rsidR="00B61EBA" w:rsidRPr="00D272A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272A6">
        <w:rPr>
          <w:rFonts w:ascii="TH NiramitIT๙" w:hAnsi="TH NiramitIT๙" w:cs="TH NiramitIT๙"/>
          <w:sz w:val="32"/>
          <w:szCs w:val="32"/>
          <w:cs/>
        </w:rPr>
        <w:t>.</w:t>
      </w:r>
      <w:r w:rsidR="00B61EBA" w:rsidRPr="00D272A6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D272A6">
        <w:rPr>
          <w:rFonts w:ascii="TH NiramitIT๙" w:hAnsi="TH NiramitIT๙" w:cs="TH NiramitIT๙"/>
          <w:sz w:val="32"/>
          <w:szCs w:val="32"/>
          <w:cs/>
        </w:rPr>
        <w:t>......</w:t>
      </w:r>
      <w:r w:rsidR="006835D9" w:rsidRPr="00D272A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D272A6">
        <w:rPr>
          <w:rFonts w:ascii="TH NiramitIT๙" w:hAnsi="TH NiramitIT๙" w:cs="TH NiramitIT๙"/>
          <w:sz w:val="32"/>
          <w:szCs w:val="32"/>
          <w:cs/>
        </w:rPr>
        <w:t>................</w:t>
      </w:r>
    </w:p>
    <w:p w:rsidR="006835D9" w:rsidRDefault="00B61EBA" w:rsidP="00B61EBA">
      <w:pPr>
        <w:pStyle w:val="a3"/>
        <w:spacing w:before="120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>1.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 ปัญหาและอุปสรรค</w:t>
      </w:r>
      <w:r w:rsidR="00D272A6">
        <w:rPr>
          <w:rFonts w:ascii="TH NiramitIT๙" w:hAnsi="TH NiramitIT๙" w:cs="TH NiramitIT๙" w:hint="cs"/>
          <w:sz w:val="32"/>
          <w:szCs w:val="32"/>
          <w:cs/>
        </w:rPr>
        <w:t>ที่พบ</w:t>
      </w:r>
    </w:p>
    <w:p w:rsidR="006835D9" w:rsidRDefault="006835D9" w:rsidP="006835D9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B61EBA" w:rsidP="00B61EBA">
      <w:pPr>
        <w:pStyle w:val="a3"/>
        <w:spacing w:before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D272A6">
        <w:rPr>
          <w:rFonts w:ascii="TH NiramitIT๙" w:hAnsi="TH NiramitIT๙" w:cs="TH NiramitIT๙" w:hint="cs"/>
          <w:sz w:val="32"/>
          <w:szCs w:val="32"/>
          <w:cs/>
        </w:rPr>
        <w:t>ประเด็นการ</w:t>
      </w:r>
      <w:r>
        <w:rPr>
          <w:rFonts w:ascii="TH NiramitIT๙" w:hAnsi="TH NiramitIT๙" w:cs="TH NiramitIT๙" w:hint="cs"/>
          <w:sz w:val="32"/>
          <w:szCs w:val="32"/>
          <w:cs/>
        </w:rPr>
        <w:t>ให้คำแนะนำทางด้านวิชาการ</w:t>
      </w:r>
    </w:p>
    <w:p w:rsidR="006835D9" w:rsidRDefault="006835D9" w:rsidP="006835D9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D272A6" w:rsidP="00B61EBA">
      <w:pPr>
        <w:pStyle w:val="a3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>. ผลการดำเนินการตามแนวทางในการแก้ไขปัญหา</w:t>
      </w:r>
    </w:p>
    <w:p w:rsidR="006835D9" w:rsidRDefault="006835D9" w:rsidP="006835D9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D272A6" w:rsidP="00B61EBA">
      <w:pPr>
        <w:pStyle w:val="a3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. อื่น ๆ </w:t>
      </w:r>
    </w:p>
    <w:p w:rsidR="006835D9" w:rsidRDefault="006835D9" w:rsidP="006835D9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6835D9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6835D9" w:rsidRDefault="006835D9" w:rsidP="006835D9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---------------------</w:t>
      </w:r>
    </w:p>
    <w:sectPr w:rsidR="006835D9" w:rsidSect="006835D9">
      <w:pgSz w:w="11906" w:h="16838"/>
      <w:pgMar w:top="141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68"/>
    <w:rsid w:val="00214F56"/>
    <w:rsid w:val="006835D9"/>
    <w:rsid w:val="00722068"/>
    <w:rsid w:val="008170DB"/>
    <w:rsid w:val="009576E6"/>
    <w:rsid w:val="00962DD6"/>
    <w:rsid w:val="00AE5F7D"/>
    <w:rsid w:val="00B61EBA"/>
    <w:rsid w:val="00D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chanaboon</dc:creator>
  <cp:lastModifiedBy>pong-pc</cp:lastModifiedBy>
  <cp:revision>10</cp:revision>
  <cp:lastPrinted>2016-12-09T09:10:00Z</cp:lastPrinted>
  <dcterms:created xsi:type="dcterms:W3CDTF">2016-02-23T11:05:00Z</dcterms:created>
  <dcterms:modified xsi:type="dcterms:W3CDTF">2017-10-06T03:25:00Z</dcterms:modified>
</cp:coreProperties>
</file>